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7B5D41" w:rsidP="00E90082">
      <w:pPr>
        <w:jc w:val="center"/>
      </w:pPr>
    </w:p>
    <w:p w:rsidR="009713E0" w:rsidRPr="00EA7C1E" w:rsidRDefault="009713E0" w:rsidP="00EA7C1E">
      <w:pPr>
        <w:jc w:val="center"/>
        <w:rPr>
          <w:rFonts w:ascii="Arial" w:hAnsi="Arial" w:cs="Arial"/>
          <w:b/>
          <w:sz w:val="24"/>
          <w:szCs w:val="24"/>
        </w:rPr>
      </w:pPr>
      <w:r w:rsidRPr="00EA7C1E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A7C1E">
        <w:rPr>
          <w:rFonts w:ascii="Arial" w:hAnsi="Arial" w:cs="Arial"/>
          <w:b/>
          <w:sz w:val="24"/>
          <w:szCs w:val="24"/>
        </w:rPr>
        <w:t>рск Кр</w:t>
      </w:r>
      <w:proofErr w:type="gramEnd"/>
      <w:r w:rsidRPr="00EA7C1E">
        <w:rPr>
          <w:rFonts w:ascii="Arial" w:hAnsi="Arial" w:cs="Arial"/>
          <w:b/>
          <w:sz w:val="24"/>
          <w:szCs w:val="24"/>
        </w:rPr>
        <w:t>асноярского края»</w:t>
      </w:r>
    </w:p>
    <w:p w:rsidR="009713E0" w:rsidRPr="00EA7C1E" w:rsidRDefault="009713E0" w:rsidP="00EA7C1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A7C1E">
        <w:rPr>
          <w:rFonts w:ascii="Arial" w:hAnsi="Arial" w:cs="Arial"/>
          <w:b/>
          <w:sz w:val="24"/>
          <w:szCs w:val="24"/>
        </w:rPr>
        <w:t>АДМИНИСТРАЦИЯ</w:t>
      </w:r>
      <w:proofErr w:type="gramEnd"/>
      <w:r w:rsidRPr="00EA7C1E">
        <w:rPr>
          <w:rFonts w:ascii="Arial" w:hAnsi="Arial" w:cs="Arial"/>
          <w:b/>
          <w:sz w:val="24"/>
          <w:szCs w:val="24"/>
        </w:rPr>
        <w:t xml:space="preserve"> ЗАТО  г. ЖЕЛЕЗНОГОРСК </w:t>
      </w:r>
    </w:p>
    <w:p w:rsidR="009713E0" w:rsidRPr="00EA7C1E" w:rsidRDefault="009713E0" w:rsidP="00EA7C1E">
      <w:pPr>
        <w:jc w:val="center"/>
        <w:rPr>
          <w:rFonts w:ascii="Arial" w:hAnsi="Arial" w:cs="Arial"/>
          <w:b/>
          <w:sz w:val="24"/>
          <w:szCs w:val="24"/>
        </w:rPr>
      </w:pPr>
      <w:r w:rsidRPr="00EA7C1E">
        <w:rPr>
          <w:rFonts w:ascii="Arial" w:hAnsi="Arial" w:cs="Arial"/>
          <w:b/>
          <w:sz w:val="24"/>
          <w:szCs w:val="24"/>
        </w:rPr>
        <w:t>ПОСТАНОВЛЕНИЕ</w:t>
      </w:r>
    </w:p>
    <w:p w:rsidR="009713E0" w:rsidRPr="00EA7C1E" w:rsidRDefault="009713E0" w:rsidP="00EA7C1E">
      <w:pPr>
        <w:rPr>
          <w:rFonts w:ascii="Arial" w:hAnsi="Arial" w:cs="Arial"/>
          <w:sz w:val="24"/>
          <w:szCs w:val="24"/>
        </w:rPr>
      </w:pPr>
    </w:p>
    <w:p w:rsidR="009713E0" w:rsidRPr="00EA7C1E" w:rsidRDefault="008A1455" w:rsidP="00EA7C1E">
      <w:pPr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  <w:u w:val="single"/>
        </w:rPr>
        <w:t>10.07</w:t>
      </w:r>
      <w:r w:rsidRPr="00EA7C1E">
        <w:rPr>
          <w:rFonts w:ascii="Arial" w:hAnsi="Arial" w:cs="Arial"/>
          <w:sz w:val="24"/>
          <w:szCs w:val="24"/>
        </w:rPr>
        <w:t>.</w:t>
      </w:r>
      <w:r w:rsidR="002E701C" w:rsidRPr="00EA7C1E">
        <w:rPr>
          <w:rFonts w:ascii="Arial" w:hAnsi="Arial" w:cs="Arial"/>
          <w:sz w:val="24"/>
          <w:szCs w:val="24"/>
        </w:rPr>
        <w:t xml:space="preserve"> 2018</w:t>
      </w:r>
      <w:r w:rsidR="0007475F" w:rsidRPr="00EA7C1E">
        <w:rPr>
          <w:rFonts w:ascii="Arial" w:hAnsi="Arial" w:cs="Arial"/>
          <w:sz w:val="24"/>
          <w:szCs w:val="24"/>
        </w:rPr>
        <w:tab/>
      </w:r>
      <w:r w:rsidR="0007475F" w:rsidRPr="00EA7C1E">
        <w:rPr>
          <w:rFonts w:ascii="Arial" w:hAnsi="Arial" w:cs="Arial"/>
          <w:sz w:val="24"/>
          <w:szCs w:val="24"/>
        </w:rPr>
        <w:tab/>
      </w:r>
      <w:r w:rsidR="0007475F" w:rsidRPr="00EA7C1E">
        <w:rPr>
          <w:rFonts w:ascii="Arial" w:hAnsi="Arial" w:cs="Arial"/>
          <w:sz w:val="24"/>
          <w:szCs w:val="24"/>
        </w:rPr>
        <w:tab/>
      </w:r>
      <w:r w:rsidR="00AC36F8" w:rsidRPr="00EA7C1E">
        <w:rPr>
          <w:rFonts w:ascii="Arial" w:hAnsi="Arial" w:cs="Arial"/>
          <w:sz w:val="24"/>
          <w:szCs w:val="24"/>
        </w:rPr>
        <w:tab/>
      </w:r>
      <w:r w:rsidR="00AC36F8" w:rsidRPr="00EA7C1E">
        <w:rPr>
          <w:rFonts w:ascii="Arial" w:hAnsi="Arial" w:cs="Arial"/>
          <w:sz w:val="24"/>
          <w:szCs w:val="24"/>
        </w:rPr>
        <w:tab/>
        <w:t xml:space="preserve">        </w:t>
      </w:r>
      <w:r w:rsidR="0056642A" w:rsidRPr="00EA7C1E">
        <w:rPr>
          <w:rFonts w:ascii="Arial" w:hAnsi="Arial" w:cs="Arial"/>
          <w:sz w:val="24"/>
          <w:szCs w:val="24"/>
        </w:rPr>
        <w:t xml:space="preserve">       </w:t>
      </w:r>
      <w:r w:rsidR="00AC36F8" w:rsidRPr="00EA7C1E">
        <w:rPr>
          <w:rFonts w:ascii="Arial" w:hAnsi="Arial" w:cs="Arial"/>
          <w:sz w:val="24"/>
          <w:szCs w:val="24"/>
        </w:rPr>
        <w:t xml:space="preserve"> </w:t>
      </w:r>
      <w:r w:rsidR="00EA7C1E">
        <w:rPr>
          <w:rFonts w:ascii="Arial" w:hAnsi="Arial" w:cs="Arial"/>
          <w:sz w:val="24"/>
          <w:szCs w:val="24"/>
        </w:rPr>
        <w:t xml:space="preserve">                   </w:t>
      </w:r>
      <w:r w:rsidR="009713E0" w:rsidRPr="00EA7C1E">
        <w:rPr>
          <w:rFonts w:ascii="Arial" w:hAnsi="Arial" w:cs="Arial"/>
          <w:sz w:val="24"/>
          <w:szCs w:val="24"/>
        </w:rPr>
        <w:t>№</w:t>
      </w:r>
      <w:r w:rsidR="008B258A" w:rsidRPr="00EA7C1E">
        <w:rPr>
          <w:rFonts w:ascii="Arial" w:hAnsi="Arial" w:cs="Arial"/>
          <w:sz w:val="24"/>
          <w:szCs w:val="24"/>
        </w:rPr>
        <w:t xml:space="preserve">  </w:t>
      </w:r>
      <w:r w:rsidR="002E701C" w:rsidRPr="00EA7C1E">
        <w:rPr>
          <w:rFonts w:ascii="Arial" w:hAnsi="Arial" w:cs="Arial"/>
          <w:sz w:val="24"/>
          <w:szCs w:val="24"/>
        </w:rPr>
        <w:t>_</w:t>
      </w:r>
      <w:r w:rsidRPr="00EA7C1E">
        <w:rPr>
          <w:rFonts w:ascii="Arial" w:hAnsi="Arial" w:cs="Arial"/>
          <w:sz w:val="24"/>
          <w:szCs w:val="24"/>
          <w:u w:val="single"/>
        </w:rPr>
        <w:t>1359</w:t>
      </w:r>
      <w:r w:rsidR="002E701C" w:rsidRPr="00EA7C1E">
        <w:rPr>
          <w:rFonts w:ascii="Arial" w:hAnsi="Arial" w:cs="Arial"/>
          <w:sz w:val="24"/>
          <w:szCs w:val="24"/>
        </w:rPr>
        <w:t>__</w:t>
      </w:r>
    </w:p>
    <w:p w:rsidR="007B5D41" w:rsidRPr="00EA7C1E" w:rsidRDefault="009713E0" w:rsidP="00EA7C1E">
      <w:pPr>
        <w:jc w:val="center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b/>
          <w:sz w:val="24"/>
          <w:szCs w:val="24"/>
        </w:rPr>
        <w:t>г.</w:t>
      </w:r>
      <w:r w:rsidR="008C1589" w:rsidRPr="00EA7C1E">
        <w:rPr>
          <w:rFonts w:ascii="Arial" w:hAnsi="Arial" w:cs="Arial"/>
          <w:b/>
          <w:sz w:val="24"/>
          <w:szCs w:val="24"/>
        </w:rPr>
        <w:t xml:space="preserve"> </w:t>
      </w:r>
      <w:r w:rsidRPr="00EA7C1E">
        <w:rPr>
          <w:rFonts w:ascii="Arial" w:hAnsi="Arial" w:cs="Arial"/>
          <w:b/>
          <w:sz w:val="24"/>
          <w:szCs w:val="24"/>
        </w:rPr>
        <w:t>Железногорск</w:t>
      </w:r>
    </w:p>
    <w:p w:rsidR="007B5D41" w:rsidRPr="00EA7C1E" w:rsidRDefault="007B5D41" w:rsidP="007B5D41">
      <w:pPr>
        <w:rPr>
          <w:rFonts w:ascii="Arial" w:hAnsi="Arial" w:cs="Arial"/>
          <w:sz w:val="24"/>
          <w:szCs w:val="24"/>
        </w:rPr>
      </w:pPr>
    </w:p>
    <w:p w:rsidR="007B5D41" w:rsidRPr="00EA7C1E" w:rsidRDefault="00EC6637" w:rsidP="00EA7C1E">
      <w:pPr>
        <w:pStyle w:val="ConsTitle"/>
        <w:widowControl/>
        <w:jc w:val="both"/>
        <w:rPr>
          <w:rFonts w:cs="Arial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 xml:space="preserve">О внесении изменений </w:t>
      </w:r>
      <w:r w:rsidR="00E06A60" w:rsidRPr="00EA7C1E">
        <w:rPr>
          <w:rFonts w:cs="Arial"/>
          <w:b w:val="0"/>
          <w:sz w:val="24"/>
          <w:szCs w:val="24"/>
        </w:rPr>
        <w:t xml:space="preserve">в  постановление </w:t>
      </w:r>
      <w:proofErr w:type="gramStart"/>
      <w:r w:rsidR="00E06A60" w:rsidRPr="00EA7C1E">
        <w:rPr>
          <w:rFonts w:cs="Arial"/>
          <w:b w:val="0"/>
          <w:sz w:val="24"/>
          <w:szCs w:val="24"/>
        </w:rPr>
        <w:t>Администрации</w:t>
      </w:r>
      <w:proofErr w:type="gramEnd"/>
      <w:r w:rsidR="00E06A60" w:rsidRPr="00EA7C1E">
        <w:rPr>
          <w:rFonts w:cs="Arial"/>
          <w:b w:val="0"/>
          <w:sz w:val="24"/>
          <w:szCs w:val="24"/>
        </w:rPr>
        <w:t xml:space="preserve"> ЗАТО г.</w:t>
      </w:r>
      <w:r w:rsidR="009F3782" w:rsidRPr="00EA7C1E">
        <w:rPr>
          <w:rFonts w:cs="Arial"/>
          <w:b w:val="0"/>
          <w:sz w:val="24"/>
          <w:szCs w:val="24"/>
        </w:rPr>
        <w:t xml:space="preserve"> </w:t>
      </w:r>
      <w:r w:rsidR="00E06A60" w:rsidRPr="00EA7C1E">
        <w:rPr>
          <w:rFonts w:cs="Arial"/>
          <w:b w:val="0"/>
          <w:sz w:val="24"/>
          <w:szCs w:val="24"/>
        </w:rPr>
        <w:t>Железногорск от 06.11.2013 №</w:t>
      </w:r>
      <w:r w:rsidR="009F3782" w:rsidRPr="00EA7C1E">
        <w:rPr>
          <w:rFonts w:cs="Arial"/>
          <w:b w:val="0"/>
          <w:sz w:val="24"/>
          <w:szCs w:val="24"/>
        </w:rPr>
        <w:t xml:space="preserve"> </w:t>
      </w:r>
      <w:r w:rsidR="00E06A60" w:rsidRPr="00EA7C1E">
        <w:rPr>
          <w:rFonts w:cs="Arial"/>
          <w:b w:val="0"/>
          <w:sz w:val="24"/>
          <w:szCs w:val="24"/>
        </w:rPr>
        <w:t>1752 «Об утверждении муниципальной программы «Управление муниципальным имуществом ЗАТО Железногорск»</w:t>
      </w:r>
    </w:p>
    <w:p w:rsidR="00EC6637" w:rsidRPr="00EA7C1E" w:rsidRDefault="00E06A60" w:rsidP="00EC66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>В</w:t>
      </w:r>
      <w:r w:rsidR="00A43889" w:rsidRPr="00EA7C1E">
        <w:rPr>
          <w:rFonts w:ascii="Arial" w:hAnsi="Arial" w:cs="Arial"/>
          <w:sz w:val="24"/>
          <w:szCs w:val="24"/>
        </w:rPr>
        <w:t xml:space="preserve"> </w:t>
      </w:r>
      <w:r w:rsidR="00EB2778" w:rsidRPr="00EA7C1E">
        <w:rPr>
          <w:rFonts w:ascii="Arial" w:hAnsi="Arial" w:cs="Arial"/>
          <w:sz w:val="24"/>
          <w:szCs w:val="24"/>
        </w:rPr>
        <w:t xml:space="preserve">соответствии </w:t>
      </w:r>
      <w:r w:rsidR="00741950" w:rsidRPr="00EA7C1E">
        <w:rPr>
          <w:rFonts w:ascii="Arial" w:hAnsi="Arial" w:cs="Arial"/>
          <w:sz w:val="24"/>
          <w:szCs w:val="24"/>
        </w:rPr>
        <w:t>с</w:t>
      </w:r>
      <w:r w:rsidR="00A43889" w:rsidRPr="00EA7C1E">
        <w:rPr>
          <w:rFonts w:ascii="Arial" w:hAnsi="Arial" w:cs="Arial"/>
          <w:sz w:val="24"/>
          <w:szCs w:val="24"/>
        </w:rPr>
        <w:t>о статьей 179 Бюджетного кодекса Р</w:t>
      </w:r>
      <w:r w:rsidR="00817631" w:rsidRPr="00EA7C1E">
        <w:rPr>
          <w:rFonts w:ascii="Arial" w:hAnsi="Arial" w:cs="Arial"/>
          <w:sz w:val="24"/>
          <w:szCs w:val="24"/>
        </w:rPr>
        <w:t xml:space="preserve">оссийской </w:t>
      </w:r>
      <w:r w:rsidR="00A43889" w:rsidRPr="00EA7C1E">
        <w:rPr>
          <w:rFonts w:ascii="Arial" w:hAnsi="Arial" w:cs="Arial"/>
          <w:sz w:val="24"/>
          <w:szCs w:val="24"/>
        </w:rPr>
        <w:t>Ф</w:t>
      </w:r>
      <w:r w:rsidR="00817631" w:rsidRPr="00EA7C1E">
        <w:rPr>
          <w:rFonts w:ascii="Arial" w:hAnsi="Arial" w:cs="Arial"/>
          <w:sz w:val="24"/>
          <w:szCs w:val="24"/>
        </w:rPr>
        <w:t>едерации</w:t>
      </w:r>
      <w:r w:rsidR="00A43889" w:rsidRPr="00EA7C1E">
        <w:rPr>
          <w:rFonts w:ascii="Arial" w:hAnsi="Arial" w:cs="Arial"/>
          <w:sz w:val="24"/>
          <w:szCs w:val="24"/>
        </w:rPr>
        <w:t>, Федеральным законом от 06.10.2003 №</w:t>
      </w:r>
      <w:r w:rsidR="009F3782" w:rsidRPr="00EA7C1E">
        <w:rPr>
          <w:rFonts w:ascii="Arial" w:hAnsi="Arial" w:cs="Arial"/>
          <w:sz w:val="24"/>
          <w:szCs w:val="24"/>
        </w:rPr>
        <w:t xml:space="preserve"> </w:t>
      </w:r>
      <w:r w:rsidR="00A43889" w:rsidRPr="00EA7C1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="00EB2778" w:rsidRPr="00EA7C1E">
        <w:rPr>
          <w:rFonts w:ascii="Arial" w:hAnsi="Arial" w:cs="Arial"/>
          <w:sz w:val="24"/>
          <w:szCs w:val="24"/>
        </w:rPr>
        <w:t>Уставом</w:t>
      </w:r>
      <w:proofErr w:type="gramEnd"/>
      <w:r w:rsidR="00EB2778" w:rsidRPr="00EA7C1E">
        <w:rPr>
          <w:rFonts w:ascii="Arial" w:hAnsi="Arial" w:cs="Arial"/>
          <w:sz w:val="24"/>
          <w:szCs w:val="24"/>
        </w:rPr>
        <w:t xml:space="preserve">  ЗАТО Железногорск</w:t>
      </w:r>
      <w:r w:rsidR="00A43889" w:rsidRPr="00EA7C1E">
        <w:rPr>
          <w:rFonts w:ascii="Arial" w:hAnsi="Arial" w:cs="Arial"/>
          <w:sz w:val="24"/>
          <w:szCs w:val="24"/>
        </w:rPr>
        <w:t>,</w:t>
      </w:r>
      <w:r w:rsidRPr="00EA7C1E">
        <w:rPr>
          <w:rFonts w:ascii="Arial" w:hAnsi="Arial" w:cs="Arial"/>
          <w:sz w:val="24"/>
          <w:szCs w:val="24"/>
        </w:rPr>
        <w:t xml:space="preserve"> постановлением Администрации ЗАТО г.</w:t>
      </w:r>
      <w:r w:rsidR="009F3782" w:rsidRPr="00EA7C1E">
        <w:rPr>
          <w:rFonts w:ascii="Arial" w:hAnsi="Arial" w:cs="Arial"/>
          <w:sz w:val="24"/>
          <w:szCs w:val="24"/>
        </w:rPr>
        <w:t xml:space="preserve"> </w:t>
      </w:r>
      <w:r w:rsidRPr="00EA7C1E">
        <w:rPr>
          <w:rFonts w:ascii="Arial" w:hAnsi="Arial" w:cs="Arial"/>
          <w:sz w:val="24"/>
          <w:szCs w:val="24"/>
        </w:rPr>
        <w:t>Железногорск от 21.08.2013 №</w:t>
      </w:r>
      <w:r w:rsidR="009F3782" w:rsidRPr="00EA7C1E">
        <w:rPr>
          <w:rFonts w:ascii="Arial" w:hAnsi="Arial" w:cs="Arial"/>
          <w:sz w:val="24"/>
          <w:szCs w:val="24"/>
        </w:rPr>
        <w:t xml:space="preserve"> </w:t>
      </w:r>
      <w:r w:rsidRPr="00EA7C1E">
        <w:rPr>
          <w:rFonts w:ascii="Arial" w:hAnsi="Arial" w:cs="Arial"/>
          <w:sz w:val="24"/>
          <w:szCs w:val="24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 w:rsidRPr="00EA7C1E">
        <w:rPr>
          <w:rFonts w:ascii="Arial" w:hAnsi="Arial" w:cs="Arial"/>
          <w:sz w:val="24"/>
          <w:szCs w:val="24"/>
        </w:rPr>
        <w:t xml:space="preserve"> </w:t>
      </w:r>
    </w:p>
    <w:p w:rsidR="007B5D41" w:rsidRPr="00EA7C1E" w:rsidRDefault="00CB176D" w:rsidP="00EA7C1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A7C1E">
        <w:rPr>
          <w:sz w:val="24"/>
          <w:szCs w:val="24"/>
        </w:rPr>
        <w:t>ПОСТАНОВЛЯЮ</w:t>
      </w:r>
      <w:r w:rsidR="007B5D41" w:rsidRPr="00EA7C1E">
        <w:rPr>
          <w:sz w:val="24"/>
          <w:szCs w:val="24"/>
        </w:rPr>
        <w:t>:</w:t>
      </w:r>
    </w:p>
    <w:p w:rsidR="00EB2778" w:rsidRPr="00EA7C1E" w:rsidRDefault="00EC6637" w:rsidP="00EB2778">
      <w:pPr>
        <w:pStyle w:val="ConsTitle"/>
        <w:widowControl/>
        <w:numPr>
          <w:ilvl w:val="0"/>
          <w:numId w:val="36"/>
        </w:numPr>
        <w:tabs>
          <w:tab w:val="left" w:pos="993"/>
        </w:tabs>
        <w:ind w:left="142" w:firstLine="425"/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>Внести в</w:t>
      </w:r>
      <w:r w:rsidR="003B20AD" w:rsidRPr="00EA7C1E">
        <w:rPr>
          <w:rFonts w:cs="Arial"/>
          <w:b w:val="0"/>
          <w:sz w:val="24"/>
          <w:szCs w:val="24"/>
        </w:rPr>
        <w:t xml:space="preserve"> приложение № 1</w:t>
      </w:r>
      <w:r w:rsidR="00095434" w:rsidRPr="00EA7C1E">
        <w:rPr>
          <w:rFonts w:cs="Arial"/>
          <w:b w:val="0"/>
          <w:sz w:val="24"/>
          <w:szCs w:val="24"/>
        </w:rPr>
        <w:t xml:space="preserve"> к</w:t>
      </w:r>
      <w:r w:rsidRPr="00EA7C1E">
        <w:rPr>
          <w:rFonts w:cs="Arial"/>
          <w:b w:val="0"/>
          <w:sz w:val="24"/>
          <w:szCs w:val="24"/>
        </w:rPr>
        <w:t xml:space="preserve"> </w:t>
      </w:r>
      <w:r w:rsidR="0013040D" w:rsidRPr="00EA7C1E">
        <w:rPr>
          <w:rFonts w:cs="Arial"/>
          <w:b w:val="0"/>
          <w:sz w:val="24"/>
          <w:szCs w:val="24"/>
        </w:rPr>
        <w:t>постановлени</w:t>
      </w:r>
      <w:r w:rsidR="00095434" w:rsidRPr="00EA7C1E">
        <w:rPr>
          <w:rFonts w:cs="Arial"/>
          <w:b w:val="0"/>
          <w:sz w:val="24"/>
          <w:szCs w:val="24"/>
        </w:rPr>
        <w:t>ю</w:t>
      </w:r>
      <w:r w:rsidR="0013040D" w:rsidRPr="00EA7C1E">
        <w:rPr>
          <w:rFonts w:cs="Arial"/>
          <w:b w:val="0"/>
          <w:sz w:val="24"/>
          <w:szCs w:val="24"/>
        </w:rPr>
        <w:t xml:space="preserve"> </w:t>
      </w:r>
      <w:proofErr w:type="gramStart"/>
      <w:r w:rsidR="0013040D" w:rsidRPr="00EA7C1E">
        <w:rPr>
          <w:rFonts w:cs="Arial"/>
          <w:b w:val="0"/>
          <w:sz w:val="24"/>
          <w:szCs w:val="24"/>
        </w:rPr>
        <w:t>Администрации</w:t>
      </w:r>
      <w:proofErr w:type="gramEnd"/>
      <w:r w:rsidR="0013040D" w:rsidRPr="00EA7C1E">
        <w:rPr>
          <w:rFonts w:cs="Arial"/>
          <w:b w:val="0"/>
          <w:sz w:val="24"/>
          <w:szCs w:val="24"/>
        </w:rPr>
        <w:t xml:space="preserve"> ЗАТО</w:t>
      </w:r>
      <w:r w:rsidR="00FC188C" w:rsidRPr="00EA7C1E">
        <w:rPr>
          <w:rFonts w:cs="Arial"/>
          <w:b w:val="0"/>
          <w:sz w:val="24"/>
          <w:szCs w:val="24"/>
        </w:rPr>
        <w:t xml:space="preserve">                     </w:t>
      </w:r>
      <w:r w:rsidR="0013040D" w:rsidRPr="00EA7C1E">
        <w:rPr>
          <w:rFonts w:cs="Arial"/>
          <w:b w:val="0"/>
          <w:sz w:val="24"/>
          <w:szCs w:val="24"/>
        </w:rPr>
        <w:t xml:space="preserve"> г.</w:t>
      </w:r>
      <w:r w:rsidR="009F3782" w:rsidRPr="00EA7C1E">
        <w:rPr>
          <w:rFonts w:cs="Arial"/>
          <w:b w:val="0"/>
          <w:sz w:val="24"/>
          <w:szCs w:val="24"/>
        </w:rPr>
        <w:t xml:space="preserve"> </w:t>
      </w:r>
      <w:r w:rsidR="0013040D" w:rsidRPr="00EA7C1E">
        <w:rPr>
          <w:rFonts w:cs="Arial"/>
          <w:b w:val="0"/>
          <w:sz w:val="24"/>
          <w:szCs w:val="24"/>
        </w:rPr>
        <w:t>Железногорск от 06.11.2013 №</w:t>
      </w:r>
      <w:r w:rsidR="009F3782" w:rsidRPr="00EA7C1E">
        <w:rPr>
          <w:rFonts w:cs="Arial"/>
          <w:b w:val="0"/>
          <w:sz w:val="24"/>
          <w:szCs w:val="24"/>
        </w:rPr>
        <w:t xml:space="preserve"> </w:t>
      </w:r>
      <w:r w:rsidR="0013040D" w:rsidRPr="00EA7C1E">
        <w:rPr>
          <w:rFonts w:cs="Arial"/>
          <w:b w:val="0"/>
          <w:sz w:val="24"/>
          <w:szCs w:val="24"/>
        </w:rPr>
        <w:t xml:space="preserve">1752 «Об утверждении </w:t>
      </w:r>
      <w:r w:rsidR="00EB2778" w:rsidRPr="00EA7C1E">
        <w:rPr>
          <w:rFonts w:cs="Arial"/>
          <w:b w:val="0"/>
          <w:sz w:val="24"/>
          <w:szCs w:val="24"/>
        </w:rPr>
        <w:t>муниципальн</w:t>
      </w:r>
      <w:r w:rsidR="0013040D" w:rsidRPr="00EA7C1E">
        <w:rPr>
          <w:rFonts w:cs="Arial"/>
          <w:b w:val="0"/>
          <w:sz w:val="24"/>
          <w:szCs w:val="24"/>
        </w:rPr>
        <w:t>ой</w:t>
      </w:r>
      <w:r w:rsidR="00EB2778" w:rsidRPr="00EA7C1E">
        <w:rPr>
          <w:rFonts w:cs="Arial"/>
          <w:b w:val="0"/>
          <w:sz w:val="24"/>
          <w:szCs w:val="24"/>
        </w:rPr>
        <w:t xml:space="preserve"> программ</w:t>
      </w:r>
      <w:r w:rsidR="0013040D" w:rsidRPr="00EA7C1E">
        <w:rPr>
          <w:rFonts w:cs="Arial"/>
          <w:b w:val="0"/>
          <w:sz w:val="24"/>
          <w:szCs w:val="24"/>
        </w:rPr>
        <w:t>ы</w:t>
      </w:r>
      <w:r w:rsidR="00EB2778" w:rsidRPr="00EA7C1E">
        <w:rPr>
          <w:rFonts w:cs="Arial"/>
          <w:b w:val="0"/>
          <w:sz w:val="24"/>
          <w:szCs w:val="24"/>
        </w:rPr>
        <w:t xml:space="preserve"> </w:t>
      </w:r>
      <w:r w:rsidR="004F5CB9" w:rsidRPr="00EA7C1E">
        <w:rPr>
          <w:rFonts w:cs="Arial"/>
          <w:b w:val="0"/>
          <w:sz w:val="24"/>
          <w:szCs w:val="24"/>
        </w:rPr>
        <w:t>«Управление муниципальным имуществом ЗАТО Железногорск»</w:t>
      </w:r>
      <w:r w:rsidR="00E06A60" w:rsidRPr="00EA7C1E">
        <w:rPr>
          <w:rFonts w:cs="Arial"/>
          <w:b w:val="0"/>
          <w:sz w:val="24"/>
          <w:szCs w:val="24"/>
        </w:rPr>
        <w:t xml:space="preserve"> следующие изменения</w:t>
      </w:r>
      <w:r w:rsidRPr="00EA7C1E">
        <w:rPr>
          <w:rFonts w:cs="Arial"/>
          <w:b w:val="0"/>
          <w:sz w:val="24"/>
          <w:szCs w:val="24"/>
        </w:rPr>
        <w:t>:</w:t>
      </w:r>
    </w:p>
    <w:p w:rsidR="00940E4D" w:rsidRPr="00EA7C1E" w:rsidRDefault="0013040D" w:rsidP="006A5FBC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F90EC1" w:rsidRPr="00EA7C1E">
        <w:rPr>
          <w:rFonts w:cs="Arial"/>
          <w:b w:val="0"/>
          <w:sz w:val="24"/>
          <w:szCs w:val="24"/>
        </w:rPr>
        <w:t xml:space="preserve">1.1. В разделе </w:t>
      </w:r>
      <w:r w:rsidR="00FC188C" w:rsidRPr="00EA7C1E">
        <w:rPr>
          <w:rFonts w:cs="Arial"/>
          <w:b w:val="0"/>
          <w:sz w:val="24"/>
          <w:szCs w:val="24"/>
        </w:rPr>
        <w:t>1</w:t>
      </w:r>
      <w:r w:rsidR="002E1019" w:rsidRPr="00EA7C1E">
        <w:rPr>
          <w:rFonts w:cs="Arial"/>
          <w:b w:val="0"/>
          <w:sz w:val="24"/>
          <w:szCs w:val="24"/>
        </w:rPr>
        <w:t xml:space="preserve"> </w:t>
      </w:r>
      <w:r w:rsidR="00F90EC1" w:rsidRPr="00EA7C1E">
        <w:rPr>
          <w:rFonts w:cs="Arial"/>
          <w:b w:val="0"/>
          <w:sz w:val="24"/>
          <w:szCs w:val="24"/>
        </w:rPr>
        <w:t xml:space="preserve">«Паспорт муниципальной </w:t>
      </w:r>
      <w:proofErr w:type="gramStart"/>
      <w:r w:rsidR="00F90EC1" w:rsidRPr="00EA7C1E">
        <w:rPr>
          <w:rFonts w:cs="Arial"/>
          <w:b w:val="0"/>
          <w:sz w:val="24"/>
          <w:szCs w:val="24"/>
        </w:rPr>
        <w:t>программы</w:t>
      </w:r>
      <w:proofErr w:type="gramEnd"/>
      <w:r w:rsidR="00F90EC1" w:rsidRPr="00EA7C1E">
        <w:rPr>
          <w:rFonts w:cs="Arial"/>
          <w:b w:val="0"/>
          <w:sz w:val="24"/>
          <w:szCs w:val="24"/>
        </w:rPr>
        <w:t xml:space="preserve"> ЗАТО Железногорск»</w:t>
      </w:r>
      <w:r w:rsidR="00940E4D" w:rsidRPr="00EA7C1E">
        <w:rPr>
          <w:rFonts w:cs="Arial"/>
          <w:b w:val="0"/>
          <w:sz w:val="24"/>
          <w:szCs w:val="24"/>
        </w:rPr>
        <w:t xml:space="preserve"> строку </w:t>
      </w:r>
      <w:r w:rsidR="00484528" w:rsidRPr="00EA7C1E">
        <w:rPr>
          <w:rFonts w:cs="Arial"/>
          <w:b w:val="0"/>
          <w:sz w:val="24"/>
          <w:szCs w:val="24"/>
        </w:rPr>
        <w:t xml:space="preserve">1.10 </w:t>
      </w:r>
      <w:r w:rsidR="00940E4D" w:rsidRPr="00EA7C1E">
        <w:rPr>
          <w:rFonts w:cs="Arial"/>
          <w:b w:val="0"/>
          <w:sz w:val="24"/>
          <w:szCs w:val="24"/>
        </w:rPr>
        <w:t>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528"/>
      </w:tblGrid>
      <w:tr w:rsidR="00484528" w:rsidRPr="00EA7C1E" w:rsidTr="0056642A">
        <w:tc>
          <w:tcPr>
            <w:tcW w:w="709" w:type="dxa"/>
          </w:tcPr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484528" w:rsidRPr="00EA7C1E" w:rsidRDefault="00484528" w:rsidP="004845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vAlign w:val="center"/>
          </w:tcPr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295564380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,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17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ей</w:t>
            </w:r>
            <w:r w:rsidRPr="00EA7C1E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- 201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8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30232984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,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17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ля</w:t>
            </w:r>
            <w:r w:rsidRPr="00EA7C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- 201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9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82665698</w:t>
            </w:r>
            <w:r w:rsidRPr="00EA7C1E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- 20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20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4D10" w:rsidRPr="00EA7C1E">
              <w:rPr>
                <w:rFonts w:ascii="Arial" w:hAnsi="Arial" w:cs="Arial"/>
                <w:sz w:val="24"/>
                <w:szCs w:val="24"/>
              </w:rPr>
              <w:t>82665698</w:t>
            </w:r>
            <w:r w:rsidRPr="00EA7C1E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Краевой бюджет – 0,00 рублей;</w:t>
            </w:r>
          </w:p>
          <w:p w:rsidR="00484528" w:rsidRPr="00EA7C1E" w:rsidRDefault="00484528" w:rsidP="00940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Внебюджетные источники - 0,00 рублей.</w:t>
            </w:r>
          </w:p>
        </w:tc>
      </w:tr>
    </w:tbl>
    <w:p w:rsidR="00C11D83" w:rsidRPr="00EA7C1E" w:rsidRDefault="00C11D83" w:rsidP="00C11D8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ab/>
      </w:r>
      <w:r w:rsidR="00095434" w:rsidRPr="00EA7C1E">
        <w:rPr>
          <w:rFonts w:ascii="Arial" w:hAnsi="Arial" w:cs="Arial"/>
          <w:sz w:val="24"/>
          <w:szCs w:val="24"/>
        </w:rPr>
        <w:t>1.</w:t>
      </w:r>
      <w:r w:rsidR="00A57419" w:rsidRPr="00EA7C1E">
        <w:rPr>
          <w:rFonts w:ascii="Arial" w:hAnsi="Arial" w:cs="Arial"/>
          <w:sz w:val="24"/>
          <w:szCs w:val="24"/>
        </w:rPr>
        <w:t>2</w:t>
      </w:r>
      <w:r w:rsidR="00095434" w:rsidRPr="00EA7C1E">
        <w:rPr>
          <w:rFonts w:ascii="Arial" w:hAnsi="Arial" w:cs="Arial"/>
          <w:sz w:val="24"/>
          <w:szCs w:val="24"/>
        </w:rPr>
        <w:t>.</w:t>
      </w:r>
      <w:r w:rsidRPr="00EA7C1E">
        <w:rPr>
          <w:rFonts w:ascii="Arial" w:hAnsi="Arial" w:cs="Arial"/>
          <w:sz w:val="24"/>
          <w:szCs w:val="24"/>
        </w:rPr>
        <w:t xml:space="preserve"> В разделе 8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федерального, краевого, местного бюджета и иных внебюджетных источников, а также перечень реализуемых ими мероприятий, в случае участия в реализации муниципальной программы» слова </w:t>
      </w:r>
    </w:p>
    <w:p w:rsidR="00880493" w:rsidRPr="00EA7C1E" w:rsidRDefault="00C11D83" w:rsidP="00581397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proofErr w:type="gramStart"/>
      <w:r w:rsidRPr="00EA7C1E">
        <w:rPr>
          <w:rFonts w:cs="Arial"/>
          <w:b w:val="0"/>
          <w:sz w:val="24"/>
          <w:szCs w:val="24"/>
        </w:rPr>
        <w:t xml:space="preserve">«составят </w:t>
      </w:r>
      <w:r w:rsidR="002E701C" w:rsidRPr="00EA7C1E">
        <w:rPr>
          <w:rFonts w:cs="Arial"/>
          <w:b w:val="0"/>
          <w:sz w:val="24"/>
          <w:szCs w:val="24"/>
        </w:rPr>
        <w:t>293927595,59</w:t>
      </w:r>
      <w:r w:rsidR="002E701C" w:rsidRPr="00EA7C1E">
        <w:rPr>
          <w:rFonts w:cs="Arial"/>
          <w:sz w:val="24"/>
          <w:szCs w:val="24"/>
        </w:rPr>
        <w:t xml:space="preserve"> </w:t>
      </w:r>
      <w:r w:rsidRPr="00EA7C1E">
        <w:rPr>
          <w:rFonts w:cs="Arial"/>
          <w:b w:val="0"/>
          <w:sz w:val="24"/>
          <w:szCs w:val="24"/>
        </w:rPr>
        <w:t>рубл</w:t>
      </w:r>
      <w:r w:rsidR="002E1019" w:rsidRPr="00EA7C1E">
        <w:rPr>
          <w:rFonts w:cs="Arial"/>
          <w:b w:val="0"/>
          <w:sz w:val="24"/>
          <w:szCs w:val="24"/>
        </w:rPr>
        <w:t>ей</w:t>
      </w:r>
      <w:r w:rsidRPr="00EA7C1E">
        <w:rPr>
          <w:rFonts w:cs="Arial"/>
          <w:b w:val="0"/>
          <w:sz w:val="24"/>
          <w:szCs w:val="24"/>
        </w:rPr>
        <w:t xml:space="preserve">» заменить словами «составят </w:t>
      </w:r>
      <w:r w:rsidR="002E701C" w:rsidRPr="00EA7C1E">
        <w:rPr>
          <w:rFonts w:cs="Arial"/>
          <w:b w:val="0"/>
          <w:sz w:val="24"/>
          <w:szCs w:val="24"/>
        </w:rPr>
        <w:t xml:space="preserve">295564380,17 </w:t>
      </w:r>
      <w:r w:rsidR="002E1019" w:rsidRPr="00EA7C1E">
        <w:rPr>
          <w:rFonts w:cs="Arial"/>
          <w:b w:val="0"/>
          <w:sz w:val="24"/>
          <w:szCs w:val="24"/>
        </w:rPr>
        <w:t>рубл</w:t>
      </w:r>
      <w:r w:rsidR="00D43275" w:rsidRPr="00EA7C1E">
        <w:rPr>
          <w:rFonts w:cs="Arial"/>
          <w:b w:val="0"/>
          <w:sz w:val="24"/>
          <w:szCs w:val="24"/>
        </w:rPr>
        <w:t>ей</w:t>
      </w:r>
      <w:r w:rsidRPr="00EA7C1E">
        <w:rPr>
          <w:rFonts w:cs="Arial"/>
          <w:b w:val="0"/>
          <w:sz w:val="24"/>
          <w:szCs w:val="24"/>
        </w:rPr>
        <w:t>», слова</w:t>
      </w:r>
      <w:r w:rsidRPr="00EA7C1E">
        <w:rPr>
          <w:rFonts w:cs="Arial"/>
          <w:sz w:val="24"/>
          <w:szCs w:val="24"/>
        </w:rPr>
        <w:t xml:space="preserve"> </w:t>
      </w:r>
      <w:r w:rsidRPr="00EA7C1E">
        <w:rPr>
          <w:rFonts w:cs="Arial"/>
          <w:b w:val="0"/>
          <w:sz w:val="24"/>
          <w:szCs w:val="24"/>
        </w:rPr>
        <w:t>«201</w:t>
      </w:r>
      <w:r w:rsidR="00D43275" w:rsidRPr="00EA7C1E">
        <w:rPr>
          <w:rFonts w:cs="Arial"/>
          <w:b w:val="0"/>
          <w:sz w:val="24"/>
          <w:szCs w:val="24"/>
        </w:rPr>
        <w:t>8</w:t>
      </w:r>
      <w:r w:rsidR="002E1019" w:rsidRPr="00EA7C1E">
        <w:rPr>
          <w:rFonts w:cs="Arial"/>
          <w:b w:val="0"/>
          <w:sz w:val="24"/>
          <w:szCs w:val="24"/>
        </w:rPr>
        <w:t xml:space="preserve"> </w:t>
      </w:r>
      <w:r w:rsidRPr="00EA7C1E">
        <w:rPr>
          <w:rFonts w:cs="Arial"/>
          <w:b w:val="0"/>
          <w:sz w:val="24"/>
          <w:szCs w:val="24"/>
        </w:rPr>
        <w:t xml:space="preserve"> год – </w:t>
      </w:r>
      <w:r w:rsidR="002E701C" w:rsidRPr="00EA7C1E">
        <w:rPr>
          <w:rFonts w:cs="Arial"/>
          <w:b w:val="0"/>
          <w:sz w:val="24"/>
          <w:szCs w:val="24"/>
        </w:rPr>
        <w:t xml:space="preserve">128596199,59 </w:t>
      </w:r>
      <w:r w:rsidR="00A57419" w:rsidRPr="00EA7C1E">
        <w:rPr>
          <w:rFonts w:cs="Arial"/>
          <w:b w:val="0"/>
          <w:sz w:val="24"/>
          <w:szCs w:val="24"/>
        </w:rPr>
        <w:t>рублей</w:t>
      </w:r>
      <w:r w:rsidRPr="00EA7C1E">
        <w:rPr>
          <w:rFonts w:cs="Arial"/>
          <w:b w:val="0"/>
          <w:sz w:val="24"/>
          <w:szCs w:val="24"/>
        </w:rPr>
        <w:t>» заменить словами «201</w:t>
      </w:r>
      <w:r w:rsidR="00D43275" w:rsidRPr="00EA7C1E">
        <w:rPr>
          <w:rFonts w:cs="Arial"/>
          <w:b w:val="0"/>
          <w:sz w:val="24"/>
          <w:szCs w:val="24"/>
        </w:rPr>
        <w:t>8</w:t>
      </w:r>
      <w:r w:rsidRPr="00EA7C1E">
        <w:rPr>
          <w:rFonts w:cs="Arial"/>
          <w:b w:val="0"/>
          <w:sz w:val="24"/>
          <w:szCs w:val="24"/>
        </w:rPr>
        <w:t xml:space="preserve"> год –</w:t>
      </w:r>
      <w:r w:rsidR="00813CE0" w:rsidRPr="00EA7C1E">
        <w:rPr>
          <w:rFonts w:cs="Arial"/>
          <w:sz w:val="24"/>
          <w:szCs w:val="24"/>
        </w:rPr>
        <w:t xml:space="preserve"> </w:t>
      </w:r>
      <w:r w:rsidRPr="00EA7C1E">
        <w:rPr>
          <w:rFonts w:cs="Arial"/>
          <w:b w:val="0"/>
          <w:sz w:val="24"/>
          <w:szCs w:val="24"/>
        </w:rPr>
        <w:t xml:space="preserve"> </w:t>
      </w:r>
      <w:r w:rsidR="002E701C" w:rsidRPr="00EA7C1E">
        <w:rPr>
          <w:rFonts w:cs="Arial"/>
          <w:b w:val="0"/>
          <w:sz w:val="24"/>
          <w:szCs w:val="24"/>
        </w:rPr>
        <w:t>130232984,17</w:t>
      </w:r>
      <w:r w:rsidR="002E701C" w:rsidRPr="00EA7C1E">
        <w:rPr>
          <w:rFonts w:cs="Arial"/>
          <w:sz w:val="24"/>
          <w:szCs w:val="24"/>
        </w:rPr>
        <w:t xml:space="preserve"> </w:t>
      </w:r>
      <w:r w:rsidR="002E701C" w:rsidRPr="00EA7C1E">
        <w:rPr>
          <w:rFonts w:cs="Arial"/>
          <w:b w:val="0"/>
          <w:sz w:val="24"/>
          <w:szCs w:val="24"/>
        </w:rPr>
        <w:t>рубля</w:t>
      </w:r>
      <w:r w:rsidRPr="00EA7C1E">
        <w:rPr>
          <w:rFonts w:cs="Arial"/>
          <w:b w:val="0"/>
          <w:sz w:val="24"/>
          <w:szCs w:val="24"/>
        </w:rPr>
        <w:t>».</w:t>
      </w:r>
      <w:proofErr w:type="gramEnd"/>
    </w:p>
    <w:p w:rsidR="00C11A7A" w:rsidRPr="00EA7C1E" w:rsidRDefault="00880493" w:rsidP="0088049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581397" w:rsidRPr="00EA7C1E">
        <w:rPr>
          <w:rFonts w:cs="Arial"/>
          <w:b w:val="0"/>
          <w:sz w:val="24"/>
          <w:szCs w:val="24"/>
        </w:rPr>
        <w:t>1.</w:t>
      </w:r>
      <w:r w:rsidR="00A57419" w:rsidRPr="00EA7C1E">
        <w:rPr>
          <w:rFonts w:cs="Arial"/>
          <w:b w:val="0"/>
          <w:sz w:val="24"/>
          <w:szCs w:val="24"/>
        </w:rPr>
        <w:t>3</w:t>
      </w:r>
      <w:r w:rsidR="00581397" w:rsidRPr="00EA7C1E">
        <w:rPr>
          <w:rFonts w:cs="Arial"/>
          <w:b w:val="0"/>
          <w:sz w:val="24"/>
          <w:szCs w:val="24"/>
        </w:rPr>
        <w:t xml:space="preserve">. </w:t>
      </w:r>
      <w:r w:rsidR="003C2B14" w:rsidRPr="00EA7C1E">
        <w:rPr>
          <w:rFonts w:cs="Arial"/>
          <w:b w:val="0"/>
          <w:sz w:val="24"/>
          <w:szCs w:val="24"/>
        </w:rPr>
        <w:t>Приложение</w:t>
      </w:r>
      <w:r w:rsidR="004A6A78" w:rsidRPr="00EA7C1E">
        <w:rPr>
          <w:rFonts w:cs="Arial"/>
          <w:b w:val="0"/>
          <w:sz w:val="24"/>
          <w:szCs w:val="24"/>
        </w:rPr>
        <w:t xml:space="preserve"> №</w:t>
      </w:r>
      <w:r w:rsidR="00D00B5B" w:rsidRPr="00EA7C1E">
        <w:rPr>
          <w:rFonts w:cs="Arial"/>
          <w:b w:val="0"/>
          <w:sz w:val="24"/>
          <w:szCs w:val="24"/>
        </w:rPr>
        <w:t xml:space="preserve"> </w:t>
      </w:r>
      <w:r w:rsidR="004A6A78" w:rsidRPr="00EA7C1E">
        <w:rPr>
          <w:rFonts w:cs="Arial"/>
          <w:b w:val="0"/>
          <w:sz w:val="24"/>
          <w:szCs w:val="24"/>
        </w:rPr>
        <w:t xml:space="preserve">1 к </w:t>
      </w:r>
      <w:r w:rsidR="00094780" w:rsidRPr="00EA7C1E">
        <w:rPr>
          <w:rFonts w:cs="Arial"/>
          <w:b w:val="0"/>
          <w:sz w:val="24"/>
          <w:szCs w:val="24"/>
        </w:rPr>
        <w:t>муниципальной программе</w:t>
      </w:r>
      <w:r w:rsidR="0013040D" w:rsidRPr="00EA7C1E">
        <w:rPr>
          <w:rFonts w:cs="Arial"/>
          <w:b w:val="0"/>
          <w:sz w:val="24"/>
          <w:szCs w:val="24"/>
        </w:rPr>
        <w:t xml:space="preserve"> «Управление муниципальным </w:t>
      </w:r>
      <w:proofErr w:type="gramStart"/>
      <w:r w:rsidR="0013040D" w:rsidRPr="00EA7C1E">
        <w:rPr>
          <w:rFonts w:cs="Arial"/>
          <w:b w:val="0"/>
          <w:sz w:val="24"/>
          <w:szCs w:val="24"/>
        </w:rPr>
        <w:t>имуществом</w:t>
      </w:r>
      <w:proofErr w:type="gramEnd"/>
      <w:r w:rsidR="0013040D" w:rsidRPr="00EA7C1E">
        <w:rPr>
          <w:rFonts w:cs="Arial"/>
          <w:b w:val="0"/>
          <w:sz w:val="24"/>
          <w:szCs w:val="24"/>
        </w:rPr>
        <w:t xml:space="preserve"> ЗАТО Железногорск» </w:t>
      </w:r>
      <w:r w:rsidR="00B30CDF" w:rsidRPr="00EA7C1E">
        <w:rPr>
          <w:rFonts w:cs="Arial"/>
          <w:b w:val="0"/>
          <w:sz w:val="24"/>
          <w:szCs w:val="24"/>
        </w:rPr>
        <w:t>изложить в новой редакции, согласно Приложени</w:t>
      </w:r>
      <w:r w:rsidR="00094780" w:rsidRPr="00EA7C1E">
        <w:rPr>
          <w:rFonts w:cs="Arial"/>
          <w:b w:val="0"/>
          <w:sz w:val="24"/>
          <w:szCs w:val="24"/>
        </w:rPr>
        <w:t>ю</w:t>
      </w:r>
      <w:r w:rsidR="00B30CDF" w:rsidRPr="00EA7C1E">
        <w:rPr>
          <w:rFonts w:cs="Arial"/>
          <w:b w:val="0"/>
          <w:sz w:val="24"/>
          <w:szCs w:val="24"/>
        </w:rPr>
        <w:t xml:space="preserve"> №</w:t>
      </w:r>
      <w:r w:rsidR="009F3782" w:rsidRPr="00EA7C1E">
        <w:rPr>
          <w:rFonts w:cs="Arial"/>
          <w:b w:val="0"/>
          <w:sz w:val="24"/>
          <w:szCs w:val="24"/>
        </w:rPr>
        <w:t xml:space="preserve"> </w:t>
      </w:r>
      <w:r w:rsidR="00A57419" w:rsidRPr="00EA7C1E">
        <w:rPr>
          <w:rFonts w:cs="Arial"/>
          <w:b w:val="0"/>
          <w:sz w:val="24"/>
          <w:szCs w:val="24"/>
        </w:rPr>
        <w:t>1</w:t>
      </w:r>
      <w:r w:rsidR="00B30CDF" w:rsidRPr="00EA7C1E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6D49AD" w:rsidRPr="00EA7C1E" w:rsidRDefault="006D49AD" w:rsidP="006D49A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Pr="00EA7C1E">
        <w:rPr>
          <w:rFonts w:cs="Arial"/>
          <w:b w:val="0"/>
          <w:sz w:val="24"/>
          <w:szCs w:val="24"/>
        </w:rPr>
        <w:tab/>
        <w:t xml:space="preserve">1.4. Приложение № 2 к муниципальной программе «Управление муниципальным </w:t>
      </w:r>
      <w:proofErr w:type="gramStart"/>
      <w:r w:rsidRPr="00EA7C1E">
        <w:rPr>
          <w:rFonts w:cs="Arial"/>
          <w:b w:val="0"/>
          <w:sz w:val="24"/>
          <w:szCs w:val="24"/>
        </w:rPr>
        <w:t>имуществом</w:t>
      </w:r>
      <w:proofErr w:type="gramEnd"/>
      <w:r w:rsidRPr="00EA7C1E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постановлению.</w:t>
      </w:r>
    </w:p>
    <w:p w:rsidR="006D49AD" w:rsidRPr="00EA7C1E" w:rsidRDefault="006B3977" w:rsidP="006B3977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6D49AD" w:rsidRPr="00EA7C1E">
        <w:rPr>
          <w:rFonts w:cs="Arial"/>
          <w:b w:val="0"/>
          <w:sz w:val="24"/>
          <w:szCs w:val="24"/>
        </w:rPr>
        <w:t xml:space="preserve">1.5.  В Приложении № 3 к муниципальной программе «Управление муниципальным </w:t>
      </w:r>
      <w:proofErr w:type="gramStart"/>
      <w:r w:rsidR="006D49AD" w:rsidRPr="00EA7C1E">
        <w:rPr>
          <w:rFonts w:cs="Arial"/>
          <w:b w:val="0"/>
          <w:sz w:val="24"/>
          <w:szCs w:val="24"/>
        </w:rPr>
        <w:t>имуществом</w:t>
      </w:r>
      <w:proofErr w:type="gramEnd"/>
      <w:r w:rsidR="006D49AD" w:rsidRPr="00EA7C1E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6D49AD" w:rsidRPr="00EA7C1E" w:rsidRDefault="006D49AD" w:rsidP="006D49AD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>1</w:t>
      </w:r>
      <w:r w:rsidR="003B3D56" w:rsidRPr="00EA7C1E">
        <w:rPr>
          <w:rFonts w:cs="Arial"/>
          <w:b w:val="0"/>
          <w:sz w:val="24"/>
          <w:szCs w:val="24"/>
        </w:rPr>
        <w:t>.5.1.</w:t>
      </w:r>
      <w:r w:rsidRPr="00EA7C1E">
        <w:rPr>
          <w:rFonts w:cs="Arial"/>
          <w:b w:val="0"/>
          <w:sz w:val="24"/>
          <w:szCs w:val="24"/>
        </w:rPr>
        <w:t xml:space="preserve"> </w:t>
      </w:r>
      <w:r w:rsidR="003B3D56" w:rsidRPr="00EA7C1E">
        <w:rPr>
          <w:rFonts w:cs="Arial"/>
          <w:b w:val="0"/>
          <w:sz w:val="24"/>
          <w:szCs w:val="24"/>
        </w:rPr>
        <w:t>В</w:t>
      </w:r>
      <w:r w:rsidRPr="00EA7C1E">
        <w:rPr>
          <w:rFonts w:cs="Arial"/>
          <w:b w:val="0"/>
          <w:sz w:val="24"/>
          <w:szCs w:val="24"/>
        </w:rPr>
        <w:t xml:space="preserve"> разделе </w:t>
      </w:r>
      <w:r w:rsidR="002E1019" w:rsidRPr="00EA7C1E">
        <w:rPr>
          <w:rFonts w:cs="Arial"/>
          <w:b w:val="0"/>
          <w:sz w:val="24"/>
          <w:szCs w:val="24"/>
        </w:rPr>
        <w:t xml:space="preserve">1 </w:t>
      </w:r>
      <w:r w:rsidRPr="00EA7C1E">
        <w:rPr>
          <w:rFonts w:cs="Arial"/>
          <w:b w:val="0"/>
          <w:sz w:val="24"/>
          <w:szCs w:val="24"/>
        </w:rPr>
        <w:t xml:space="preserve">«Паспорт подпрограммы» строку </w:t>
      </w:r>
      <w:r w:rsidR="002E1019" w:rsidRPr="00EA7C1E">
        <w:rPr>
          <w:rFonts w:cs="Arial"/>
          <w:b w:val="0"/>
          <w:sz w:val="24"/>
          <w:szCs w:val="24"/>
        </w:rPr>
        <w:t xml:space="preserve">1.7 </w:t>
      </w:r>
      <w:r w:rsidRPr="00EA7C1E">
        <w:rPr>
          <w:rFonts w:cs="Arial"/>
          <w:b w:val="0"/>
          <w:sz w:val="24"/>
          <w:szCs w:val="24"/>
        </w:rPr>
        <w:t>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76"/>
        <w:gridCol w:w="5670"/>
      </w:tblGrid>
      <w:tr w:rsidR="002E1019" w:rsidRPr="00EA7C1E" w:rsidTr="00484528">
        <w:trPr>
          <w:trHeight w:val="2882"/>
        </w:trPr>
        <w:tc>
          <w:tcPr>
            <w:tcW w:w="993" w:type="dxa"/>
          </w:tcPr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76" w:type="dxa"/>
          </w:tcPr>
          <w:p w:rsidR="002E1019" w:rsidRPr="00EA7C1E" w:rsidRDefault="002E1019" w:rsidP="002E10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254269579,50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ей</w:t>
            </w:r>
            <w:r w:rsidRPr="00EA7C1E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201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8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11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5529119</w:t>
            </w:r>
            <w:r w:rsidR="00484528" w:rsidRPr="00EA7C1E">
              <w:rPr>
                <w:rFonts w:ascii="Arial" w:hAnsi="Arial" w:cs="Arial"/>
                <w:sz w:val="24"/>
                <w:szCs w:val="24"/>
              </w:rPr>
              <w:t>,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50</w:t>
            </w:r>
            <w:r w:rsidR="00484528" w:rsidRPr="00EA7C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C1E">
              <w:rPr>
                <w:rFonts w:ascii="Arial" w:hAnsi="Arial" w:cs="Arial"/>
                <w:sz w:val="24"/>
                <w:szCs w:val="24"/>
              </w:rPr>
              <w:t>рубл</w:t>
            </w:r>
            <w:r w:rsidR="002E701C" w:rsidRPr="00EA7C1E">
              <w:rPr>
                <w:rFonts w:ascii="Arial" w:hAnsi="Arial" w:cs="Arial"/>
                <w:sz w:val="24"/>
                <w:szCs w:val="24"/>
              </w:rPr>
              <w:t>ей</w:t>
            </w:r>
            <w:r w:rsidRPr="00EA7C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201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9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69370230</w:t>
            </w:r>
            <w:r w:rsidRPr="00EA7C1E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20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3275" w:rsidRPr="00EA7C1E">
              <w:rPr>
                <w:rFonts w:ascii="Arial" w:hAnsi="Arial" w:cs="Arial"/>
                <w:sz w:val="24"/>
                <w:szCs w:val="24"/>
              </w:rPr>
              <w:t>69370230</w:t>
            </w:r>
            <w:r w:rsidRPr="00EA7C1E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   Федеральный бюджет – 0,00 рублей;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   Краевой бюджет – 0,00 рублей;</w:t>
            </w:r>
          </w:p>
          <w:p w:rsidR="002E1019" w:rsidRPr="00EA7C1E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Внебюджетные источники - 0,00 рублей.</w:t>
            </w:r>
          </w:p>
        </w:tc>
      </w:tr>
    </w:tbl>
    <w:p w:rsidR="006D49AD" w:rsidRPr="00EA7C1E" w:rsidRDefault="006D49AD" w:rsidP="006D49AD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</w:p>
    <w:p w:rsidR="001937D9" w:rsidRPr="00EA7C1E" w:rsidRDefault="003B3D56" w:rsidP="001937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 xml:space="preserve">1.5.2. </w:t>
      </w:r>
      <w:r w:rsidR="006D49AD" w:rsidRPr="00EA7C1E">
        <w:rPr>
          <w:rFonts w:ascii="Arial" w:hAnsi="Arial" w:cs="Arial"/>
          <w:sz w:val="24"/>
          <w:szCs w:val="24"/>
        </w:rPr>
        <w:t xml:space="preserve"> </w:t>
      </w:r>
      <w:r w:rsidRPr="00EA7C1E">
        <w:rPr>
          <w:rFonts w:ascii="Arial" w:hAnsi="Arial" w:cs="Arial"/>
          <w:sz w:val="24"/>
          <w:szCs w:val="24"/>
        </w:rPr>
        <w:t>В</w:t>
      </w:r>
      <w:r w:rsidR="006D49AD" w:rsidRPr="00EA7C1E">
        <w:rPr>
          <w:rFonts w:ascii="Arial" w:hAnsi="Arial" w:cs="Arial"/>
          <w:sz w:val="24"/>
          <w:szCs w:val="24"/>
        </w:rPr>
        <w:t xml:space="preserve"> подразделе 2.7 «Обоснование финансовых, материальных и трудовых затрат (ресурсное обеспечение подпрограммы 1) с указанием источников финансирования» раздела 2 «Основные разделы подпрограммы 1» слова «составляет </w:t>
      </w:r>
      <w:r w:rsidR="002E701C" w:rsidRPr="00EA7C1E">
        <w:rPr>
          <w:rFonts w:ascii="Arial" w:hAnsi="Arial" w:cs="Arial"/>
          <w:sz w:val="24"/>
          <w:szCs w:val="24"/>
        </w:rPr>
        <w:t xml:space="preserve">252732794,92  </w:t>
      </w:r>
      <w:r w:rsidR="006D49AD" w:rsidRPr="00EA7C1E">
        <w:rPr>
          <w:rFonts w:ascii="Arial" w:hAnsi="Arial" w:cs="Arial"/>
          <w:sz w:val="24"/>
          <w:szCs w:val="24"/>
        </w:rPr>
        <w:t>рубл</w:t>
      </w:r>
      <w:r w:rsidR="002E701C" w:rsidRPr="00EA7C1E">
        <w:rPr>
          <w:rFonts w:ascii="Arial" w:hAnsi="Arial" w:cs="Arial"/>
          <w:sz w:val="24"/>
          <w:szCs w:val="24"/>
        </w:rPr>
        <w:t>я</w:t>
      </w:r>
      <w:r w:rsidR="006D49AD" w:rsidRPr="00EA7C1E">
        <w:rPr>
          <w:rFonts w:ascii="Arial" w:hAnsi="Arial" w:cs="Arial"/>
          <w:sz w:val="24"/>
          <w:szCs w:val="24"/>
        </w:rPr>
        <w:t>» заменить словами «составляет</w:t>
      </w:r>
      <w:r w:rsidR="002E701C" w:rsidRPr="00EA7C1E">
        <w:rPr>
          <w:rFonts w:ascii="Arial" w:hAnsi="Arial" w:cs="Arial"/>
          <w:sz w:val="24"/>
          <w:szCs w:val="24"/>
        </w:rPr>
        <w:t xml:space="preserve"> 254269579,50</w:t>
      </w:r>
      <w:r w:rsidR="006D49AD" w:rsidRPr="00EA7C1E">
        <w:rPr>
          <w:rFonts w:ascii="Arial" w:hAnsi="Arial" w:cs="Arial"/>
          <w:sz w:val="24"/>
          <w:szCs w:val="24"/>
        </w:rPr>
        <w:t xml:space="preserve"> </w:t>
      </w:r>
      <w:r w:rsidR="00D43275" w:rsidRPr="00EA7C1E">
        <w:rPr>
          <w:rFonts w:ascii="Arial" w:hAnsi="Arial" w:cs="Arial"/>
          <w:sz w:val="24"/>
          <w:szCs w:val="24"/>
        </w:rPr>
        <w:t>рубл</w:t>
      </w:r>
      <w:r w:rsidR="002E701C" w:rsidRPr="00EA7C1E">
        <w:rPr>
          <w:rFonts w:ascii="Arial" w:hAnsi="Arial" w:cs="Arial"/>
          <w:sz w:val="24"/>
          <w:szCs w:val="24"/>
        </w:rPr>
        <w:t>ей</w:t>
      </w:r>
      <w:r w:rsidR="006D49AD" w:rsidRPr="00EA7C1E">
        <w:rPr>
          <w:rFonts w:ascii="Arial" w:hAnsi="Arial" w:cs="Arial"/>
          <w:sz w:val="24"/>
          <w:szCs w:val="24"/>
        </w:rPr>
        <w:t>», слова «201</w:t>
      </w:r>
      <w:r w:rsidR="00D43275" w:rsidRPr="00EA7C1E">
        <w:rPr>
          <w:rFonts w:ascii="Arial" w:hAnsi="Arial" w:cs="Arial"/>
          <w:sz w:val="24"/>
          <w:szCs w:val="24"/>
        </w:rPr>
        <w:t>8</w:t>
      </w:r>
      <w:r w:rsidR="006D49AD" w:rsidRPr="00EA7C1E">
        <w:rPr>
          <w:rFonts w:ascii="Arial" w:hAnsi="Arial" w:cs="Arial"/>
          <w:sz w:val="24"/>
          <w:szCs w:val="24"/>
        </w:rPr>
        <w:t xml:space="preserve"> год </w:t>
      </w:r>
      <w:r w:rsidR="00484528" w:rsidRPr="00EA7C1E">
        <w:rPr>
          <w:rFonts w:ascii="Arial" w:hAnsi="Arial" w:cs="Arial"/>
          <w:sz w:val="24"/>
          <w:szCs w:val="24"/>
        </w:rPr>
        <w:t>–</w:t>
      </w:r>
      <w:r w:rsidR="006D49AD" w:rsidRPr="00EA7C1E">
        <w:rPr>
          <w:rFonts w:ascii="Arial" w:hAnsi="Arial" w:cs="Arial"/>
          <w:sz w:val="24"/>
          <w:szCs w:val="24"/>
        </w:rPr>
        <w:t xml:space="preserve"> </w:t>
      </w:r>
      <w:r w:rsidR="002E701C" w:rsidRPr="00EA7C1E">
        <w:rPr>
          <w:rFonts w:ascii="Arial" w:hAnsi="Arial" w:cs="Arial"/>
          <w:sz w:val="24"/>
          <w:szCs w:val="24"/>
        </w:rPr>
        <w:t>113992334,92 рубля</w:t>
      </w:r>
      <w:r w:rsidR="006D49AD" w:rsidRPr="00EA7C1E">
        <w:rPr>
          <w:rFonts w:ascii="Arial" w:hAnsi="Arial" w:cs="Arial"/>
          <w:sz w:val="24"/>
          <w:szCs w:val="24"/>
        </w:rPr>
        <w:t>»</w:t>
      </w:r>
      <w:r w:rsidR="006D49AD" w:rsidRPr="00EA7C1E">
        <w:rPr>
          <w:rFonts w:ascii="Arial" w:hAnsi="Arial" w:cs="Arial"/>
          <w:b/>
          <w:sz w:val="24"/>
          <w:szCs w:val="24"/>
        </w:rPr>
        <w:t xml:space="preserve"> </w:t>
      </w:r>
      <w:r w:rsidR="006D49AD" w:rsidRPr="00EA7C1E">
        <w:rPr>
          <w:rFonts w:ascii="Arial" w:hAnsi="Arial" w:cs="Arial"/>
          <w:sz w:val="24"/>
          <w:szCs w:val="24"/>
        </w:rPr>
        <w:t>заменить словами «201</w:t>
      </w:r>
      <w:r w:rsidR="00D43275" w:rsidRPr="00EA7C1E">
        <w:rPr>
          <w:rFonts w:ascii="Arial" w:hAnsi="Arial" w:cs="Arial"/>
          <w:sz w:val="24"/>
          <w:szCs w:val="24"/>
        </w:rPr>
        <w:t>8</w:t>
      </w:r>
      <w:r w:rsidR="006D49AD" w:rsidRPr="00EA7C1E">
        <w:rPr>
          <w:rFonts w:ascii="Arial" w:hAnsi="Arial" w:cs="Arial"/>
          <w:sz w:val="24"/>
          <w:szCs w:val="24"/>
        </w:rPr>
        <w:t xml:space="preserve"> год -</w:t>
      </w:r>
      <w:r w:rsidR="002E701C" w:rsidRPr="00EA7C1E">
        <w:rPr>
          <w:rFonts w:ascii="Arial" w:hAnsi="Arial" w:cs="Arial"/>
          <w:sz w:val="24"/>
          <w:szCs w:val="24"/>
        </w:rPr>
        <w:t>115529119,50</w:t>
      </w:r>
      <w:r w:rsidR="005519A6" w:rsidRPr="00EA7C1E">
        <w:rPr>
          <w:rFonts w:ascii="Arial" w:hAnsi="Arial" w:cs="Arial"/>
          <w:sz w:val="24"/>
          <w:szCs w:val="24"/>
        </w:rPr>
        <w:t xml:space="preserve"> </w:t>
      </w:r>
      <w:r w:rsidR="00D43275" w:rsidRPr="00EA7C1E">
        <w:rPr>
          <w:rFonts w:ascii="Arial" w:hAnsi="Arial" w:cs="Arial"/>
          <w:sz w:val="24"/>
          <w:szCs w:val="24"/>
        </w:rPr>
        <w:t>рубл</w:t>
      </w:r>
      <w:r w:rsidR="002E701C" w:rsidRPr="00EA7C1E">
        <w:rPr>
          <w:rFonts w:ascii="Arial" w:hAnsi="Arial" w:cs="Arial"/>
          <w:sz w:val="24"/>
          <w:szCs w:val="24"/>
        </w:rPr>
        <w:t>ей</w:t>
      </w:r>
      <w:r w:rsidR="006D49AD" w:rsidRPr="00EA7C1E">
        <w:rPr>
          <w:rFonts w:ascii="Arial" w:hAnsi="Arial" w:cs="Arial"/>
          <w:sz w:val="24"/>
          <w:szCs w:val="24"/>
        </w:rPr>
        <w:t>».</w:t>
      </w:r>
    </w:p>
    <w:p w:rsidR="006D49AD" w:rsidRPr="00EA7C1E" w:rsidRDefault="003B3D56" w:rsidP="001937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>1.5.</w:t>
      </w:r>
      <w:r w:rsidR="001937D9" w:rsidRPr="00EA7C1E">
        <w:rPr>
          <w:rFonts w:ascii="Arial" w:hAnsi="Arial" w:cs="Arial"/>
          <w:sz w:val="24"/>
          <w:szCs w:val="24"/>
        </w:rPr>
        <w:t>3</w:t>
      </w:r>
      <w:r w:rsidRPr="00EA7C1E">
        <w:rPr>
          <w:rFonts w:ascii="Arial" w:hAnsi="Arial" w:cs="Arial"/>
          <w:sz w:val="24"/>
          <w:szCs w:val="24"/>
        </w:rPr>
        <w:t>.</w:t>
      </w:r>
      <w:r w:rsidR="006B3977" w:rsidRPr="00EA7C1E">
        <w:rPr>
          <w:rFonts w:ascii="Arial" w:hAnsi="Arial" w:cs="Arial"/>
          <w:sz w:val="24"/>
          <w:szCs w:val="24"/>
        </w:rPr>
        <w:t xml:space="preserve"> </w:t>
      </w:r>
      <w:r w:rsidR="006D49AD" w:rsidRPr="00EA7C1E">
        <w:rPr>
          <w:rFonts w:ascii="Arial" w:hAnsi="Arial" w:cs="Arial"/>
          <w:sz w:val="24"/>
          <w:szCs w:val="24"/>
        </w:rPr>
        <w:t>Приложение №</w:t>
      </w:r>
      <w:r w:rsidR="001937D9" w:rsidRPr="00EA7C1E">
        <w:rPr>
          <w:rFonts w:ascii="Arial" w:hAnsi="Arial" w:cs="Arial"/>
          <w:sz w:val="24"/>
          <w:szCs w:val="24"/>
        </w:rPr>
        <w:t xml:space="preserve"> </w:t>
      </w:r>
      <w:r w:rsidR="006D49AD" w:rsidRPr="00EA7C1E">
        <w:rPr>
          <w:rFonts w:ascii="Arial" w:hAnsi="Arial" w:cs="Arial"/>
          <w:sz w:val="24"/>
          <w:szCs w:val="24"/>
        </w:rPr>
        <w:t xml:space="preserve">2 к подпрограмме «Управление объектами Муниципальной </w:t>
      </w:r>
      <w:proofErr w:type="gramStart"/>
      <w:r w:rsidR="006D49AD" w:rsidRPr="00EA7C1E">
        <w:rPr>
          <w:rFonts w:ascii="Arial" w:hAnsi="Arial" w:cs="Arial"/>
          <w:sz w:val="24"/>
          <w:szCs w:val="24"/>
        </w:rPr>
        <w:t>казны</w:t>
      </w:r>
      <w:proofErr w:type="gramEnd"/>
      <w:r w:rsidR="006D49AD" w:rsidRPr="00EA7C1E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</w:t>
      </w:r>
      <w:r w:rsidR="00326B23" w:rsidRPr="00EA7C1E">
        <w:rPr>
          <w:rFonts w:ascii="Arial" w:hAnsi="Arial" w:cs="Arial"/>
          <w:sz w:val="24"/>
          <w:szCs w:val="24"/>
        </w:rPr>
        <w:t xml:space="preserve"> </w:t>
      </w:r>
      <w:r w:rsidR="006D49AD" w:rsidRPr="00EA7C1E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2E701C" w:rsidRPr="00EA7C1E" w:rsidRDefault="002E701C" w:rsidP="002E701C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sz w:val="24"/>
          <w:szCs w:val="24"/>
        </w:rPr>
        <w:tab/>
      </w:r>
      <w:r w:rsidRPr="00EA7C1E">
        <w:rPr>
          <w:rFonts w:cs="Arial"/>
          <w:b w:val="0"/>
          <w:sz w:val="24"/>
          <w:szCs w:val="24"/>
        </w:rPr>
        <w:tab/>
        <w:t xml:space="preserve">1.6.  В Приложении № 4 к муниципальной программе «Управление муниципальным </w:t>
      </w:r>
      <w:proofErr w:type="gramStart"/>
      <w:r w:rsidRPr="00EA7C1E">
        <w:rPr>
          <w:rFonts w:cs="Arial"/>
          <w:b w:val="0"/>
          <w:sz w:val="24"/>
          <w:szCs w:val="24"/>
        </w:rPr>
        <w:t>имуществом</w:t>
      </w:r>
      <w:proofErr w:type="gramEnd"/>
      <w:r w:rsidRPr="00EA7C1E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2E701C" w:rsidRPr="00EA7C1E" w:rsidRDefault="002E701C" w:rsidP="002E701C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>1.</w:t>
      </w:r>
      <w:r w:rsidR="00E82B41" w:rsidRPr="00EA7C1E">
        <w:rPr>
          <w:rFonts w:cs="Arial"/>
          <w:b w:val="0"/>
          <w:sz w:val="24"/>
          <w:szCs w:val="24"/>
        </w:rPr>
        <w:t>6</w:t>
      </w:r>
      <w:r w:rsidRPr="00EA7C1E">
        <w:rPr>
          <w:rFonts w:cs="Arial"/>
          <w:b w:val="0"/>
          <w:sz w:val="24"/>
          <w:szCs w:val="24"/>
        </w:rPr>
        <w:t>.1. В разделе 1 «Паспорт подпрограммы» строку 1.7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 изложить в новой редакции:</w:t>
      </w:r>
    </w:p>
    <w:p w:rsidR="002E701C" w:rsidRPr="00EA7C1E" w:rsidRDefault="002E701C" w:rsidP="002E701C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76"/>
        <w:gridCol w:w="5670"/>
      </w:tblGrid>
      <w:tr w:rsidR="002E701C" w:rsidRPr="00EA7C1E" w:rsidTr="002E701C">
        <w:trPr>
          <w:trHeight w:val="2882"/>
        </w:trPr>
        <w:tc>
          <w:tcPr>
            <w:tcW w:w="993" w:type="dxa"/>
          </w:tcPr>
          <w:p w:rsidR="002E701C" w:rsidRPr="00EA7C1E" w:rsidRDefault="002E701C" w:rsidP="002E7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2976" w:type="dxa"/>
          </w:tcPr>
          <w:p w:rsidR="002E701C" w:rsidRPr="00EA7C1E" w:rsidRDefault="002E701C" w:rsidP="002E7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Общий объем финансирования составляет 41294800,67 рублей, в том числе: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2018 год – 14703864,67 рубля;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2019 год – 13295468,00 рублей;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2020 год – 13295468,00 рублей.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   Федеральный бюджет – 0,00 рублей;</w:t>
            </w:r>
          </w:p>
          <w:p w:rsidR="00E82B41" w:rsidRPr="00EA7C1E" w:rsidRDefault="00E82B41" w:rsidP="00E82B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   Краевой бюджет – 0,00 рублей;</w:t>
            </w:r>
          </w:p>
          <w:p w:rsidR="002E701C" w:rsidRPr="00EA7C1E" w:rsidRDefault="00E82B41" w:rsidP="00E82B4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Внебюджетные источники - 0,00 рублей</w:t>
            </w:r>
          </w:p>
        </w:tc>
      </w:tr>
    </w:tbl>
    <w:p w:rsidR="002E701C" w:rsidRPr="00EA7C1E" w:rsidRDefault="002E701C" w:rsidP="001937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82B41" w:rsidRPr="00EA7C1E" w:rsidRDefault="00E82B41" w:rsidP="00E82B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>1.6.2.  В подразделе 2.7 «Обоснование финансовых, материальных и трудовых затрат (ресурсное обеспечение подпрограммы 1) с указанием источников финансирования» раздела 2 «Основные разделы подпрограммы 1» слова «составляет 41194800,67 рублей» заменить словами «составляет 41294800,67  рублей», слова «2018 год – 14603864,67 рубля»</w:t>
      </w:r>
      <w:r w:rsidRPr="00EA7C1E">
        <w:rPr>
          <w:rFonts w:ascii="Arial" w:hAnsi="Arial" w:cs="Arial"/>
          <w:b/>
          <w:sz w:val="24"/>
          <w:szCs w:val="24"/>
        </w:rPr>
        <w:t xml:space="preserve"> </w:t>
      </w:r>
      <w:r w:rsidRPr="00EA7C1E">
        <w:rPr>
          <w:rFonts w:ascii="Arial" w:hAnsi="Arial" w:cs="Arial"/>
          <w:sz w:val="24"/>
          <w:szCs w:val="24"/>
        </w:rPr>
        <w:t>заменить словами «2018 год -14703864,67 рубля».</w:t>
      </w:r>
    </w:p>
    <w:p w:rsidR="00E82B41" w:rsidRPr="00EA7C1E" w:rsidRDefault="00E82B41" w:rsidP="00E82B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 xml:space="preserve">1.6.3.  Приложение № 2 к подпрограмме «Развитие земельных отношений на </w:t>
      </w:r>
      <w:proofErr w:type="gramStart"/>
      <w:r w:rsidRPr="00EA7C1E">
        <w:rPr>
          <w:rFonts w:ascii="Arial" w:hAnsi="Arial" w:cs="Arial"/>
          <w:sz w:val="24"/>
          <w:szCs w:val="24"/>
        </w:rPr>
        <w:t>территории</w:t>
      </w:r>
      <w:proofErr w:type="gramEnd"/>
      <w:r w:rsidRPr="00EA7C1E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4 к настоящему постановлению.</w:t>
      </w:r>
    </w:p>
    <w:p w:rsidR="00D00B5B" w:rsidRPr="00EA7C1E" w:rsidRDefault="001937D9" w:rsidP="0088049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D00B5B" w:rsidRPr="00EA7C1E">
        <w:rPr>
          <w:rFonts w:cs="Arial"/>
          <w:b w:val="0"/>
          <w:sz w:val="24"/>
          <w:szCs w:val="24"/>
        </w:rPr>
        <w:tab/>
      </w:r>
      <w:r w:rsidR="00176369" w:rsidRPr="00EA7C1E">
        <w:rPr>
          <w:rFonts w:cs="Arial"/>
          <w:b w:val="0"/>
          <w:sz w:val="24"/>
          <w:szCs w:val="24"/>
        </w:rPr>
        <w:t>2</w:t>
      </w:r>
      <w:r w:rsidR="003D5BF4" w:rsidRPr="00EA7C1E">
        <w:rPr>
          <w:rFonts w:cs="Arial"/>
          <w:b w:val="0"/>
          <w:sz w:val="24"/>
          <w:szCs w:val="24"/>
        </w:rPr>
        <w:t xml:space="preserve">. Управлению делами </w:t>
      </w:r>
      <w:proofErr w:type="gramStart"/>
      <w:r w:rsidR="003D5BF4" w:rsidRPr="00EA7C1E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EA7C1E">
        <w:rPr>
          <w:rFonts w:cs="Arial"/>
          <w:b w:val="0"/>
          <w:sz w:val="24"/>
          <w:szCs w:val="24"/>
        </w:rPr>
        <w:t xml:space="preserve"> ЗАТО г.</w:t>
      </w:r>
      <w:r w:rsidR="008C1589" w:rsidRPr="00EA7C1E">
        <w:rPr>
          <w:rFonts w:cs="Arial"/>
          <w:b w:val="0"/>
          <w:sz w:val="24"/>
          <w:szCs w:val="24"/>
        </w:rPr>
        <w:t xml:space="preserve"> </w:t>
      </w:r>
      <w:r w:rsidR="003D5BF4" w:rsidRPr="00EA7C1E">
        <w:rPr>
          <w:rFonts w:cs="Arial"/>
          <w:b w:val="0"/>
          <w:sz w:val="24"/>
          <w:szCs w:val="24"/>
        </w:rPr>
        <w:t>Железногорск (</w:t>
      </w:r>
      <w:r w:rsidR="00880493" w:rsidRPr="00EA7C1E">
        <w:rPr>
          <w:rFonts w:cs="Arial"/>
          <w:b w:val="0"/>
          <w:sz w:val="24"/>
          <w:szCs w:val="24"/>
        </w:rPr>
        <w:t>Е</w:t>
      </w:r>
      <w:r w:rsidR="003D5BF4" w:rsidRPr="00EA7C1E">
        <w:rPr>
          <w:rFonts w:cs="Arial"/>
          <w:b w:val="0"/>
          <w:sz w:val="24"/>
          <w:szCs w:val="24"/>
        </w:rPr>
        <w:t>.В.</w:t>
      </w:r>
      <w:r w:rsidR="00880493" w:rsidRPr="00EA7C1E">
        <w:rPr>
          <w:rFonts w:cs="Arial"/>
          <w:b w:val="0"/>
          <w:sz w:val="24"/>
          <w:szCs w:val="24"/>
          <w:lang w:val="en-US"/>
        </w:rPr>
        <w:t> </w:t>
      </w:r>
      <w:r w:rsidR="00880493" w:rsidRPr="00EA7C1E">
        <w:rPr>
          <w:rFonts w:cs="Arial"/>
          <w:b w:val="0"/>
          <w:sz w:val="24"/>
          <w:szCs w:val="24"/>
        </w:rPr>
        <w:t>Андросо</w:t>
      </w:r>
      <w:r w:rsidR="003D5BF4" w:rsidRPr="00EA7C1E">
        <w:rPr>
          <w:rFonts w:cs="Arial"/>
          <w:b w:val="0"/>
          <w:sz w:val="24"/>
          <w:szCs w:val="24"/>
        </w:rPr>
        <w:t>ва) довести настоящее постановление до сведения населения через газету «Город и горожане».</w:t>
      </w:r>
      <w:r w:rsidR="00D00B5B" w:rsidRPr="00EA7C1E">
        <w:rPr>
          <w:rFonts w:cs="Arial"/>
          <w:b w:val="0"/>
          <w:sz w:val="24"/>
          <w:szCs w:val="24"/>
        </w:rPr>
        <w:t xml:space="preserve"> </w:t>
      </w:r>
    </w:p>
    <w:p w:rsidR="00581397" w:rsidRPr="00EA7C1E" w:rsidRDefault="00D00B5B" w:rsidP="0088049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  <w:t>3</w:t>
      </w:r>
      <w:r w:rsidR="003D5BF4" w:rsidRPr="00EA7C1E">
        <w:rPr>
          <w:rFonts w:cs="Arial"/>
          <w:b w:val="0"/>
          <w:sz w:val="24"/>
          <w:szCs w:val="24"/>
        </w:rPr>
        <w:t xml:space="preserve">. </w:t>
      </w:r>
      <w:r w:rsidR="00176369" w:rsidRPr="00EA7C1E">
        <w:rPr>
          <w:rFonts w:cs="Arial"/>
          <w:b w:val="0"/>
          <w:sz w:val="24"/>
          <w:szCs w:val="24"/>
        </w:rPr>
        <w:t>О</w:t>
      </w:r>
      <w:r w:rsidR="003D5BF4" w:rsidRPr="00EA7C1E">
        <w:rPr>
          <w:rFonts w:cs="Arial"/>
          <w:b w:val="0"/>
          <w:sz w:val="24"/>
          <w:szCs w:val="24"/>
        </w:rPr>
        <w:t>тдел</w:t>
      </w:r>
      <w:r w:rsidR="00176369" w:rsidRPr="00EA7C1E">
        <w:rPr>
          <w:rFonts w:cs="Arial"/>
          <w:b w:val="0"/>
          <w:sz w:val="24"/>
          <w:szCs w:val="24"/>
        </w:rPr>
        <w:t>у</w:t>
      </w:r>
      <w:r w:rsidR="003D5BF4" w:rsidRPr="00EA7C1E">
        <w:rPr>
          <w:rFonts w:cs="Arial"/>
          <w:b w:val="0"/>
          <w:sz w:val="24"/>
          <w:szCs w:val="24"/>
        </w:rPr>
        <w:t xml:space="preserve"> общественных связей </w:t>
      </w:r>
      <w:proofErr w:type="gramStart"/>
      <w:r w:rsidR="003D5BF4" w:rsidRPr="00EA7C1E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EA7C1E">
        <w:rPr>
          <w:rFonts w:cs="Arial"/>
          <w:b w:val="0"/>
          <w:sz w:val="24"/>
          <w:szCs w:val="24"/>
        </w:rPr>
        <w:t xml:space="preserve"> ЗАТО г.</w:t>
      </w:r>
      <w:r w:rsidR="008C1589" w:rsidRPr="00EA7C1E">
        <w:rPr>
          <w:rFonts w:cs="Arial"/>
          <w:b w:val="0"/>
          <w:sz w:val="24"/>
          <w:szCs w:val="24"/>
        </w:rPr>
        <w:t xml:space="preserve"> </w:t>
      </w:r>
      <w:r w:rsidR="003D5BF4" w:rsidRPr="00EA7C1E">
        <w:rPr>
          <w:rFonts w:cs="Arial"/>
          <w:b w:val="0"/>
          <w:sz w:val="24"/>
          <w:szCs w:val="24"/>
        </w:rPr>
        <w:t>Железногорск (</w:t>
      </w:r>
      <w:r w:rsidR="00B42BDF" w:rsidRPr="00EA7C1E">
        <w:rPr>
          <w:rFonts w:cs="Arial"/>
          <w:b w:val="0"/>
          <w:sz w:val="24"/>
          <w:szCs w:val="24"/>
        </w:rPr>
        <w:t>И.С.</w:t>
      </w:r>
      <w:r w:rsidR="008C1589" w:rsidRPr="00EA7C1E">
        <w:rPr>
          <w:rFonts w:cs="Arial"/>
          <w:b w:val="0"/>
          <w:sz w:val="24"/>
          <w:szCs w:val="24"/>
        </w:rPr>
        <w:t xml:space="preserve"> </w:t>
      </w:r>
      <w:r w:rsidR="00B42BDF" w:rsidRPr="00EA7C1E">
        <w:rPr>
          <w:rFonts w:cs="Arial"/>
          <w:b w:val="0"/>
          <w:sz w:val="24"/>
          <w:szCs w:val="24"/>
        </w:rPr>
        <w:t>Пикалова</w:t>
      </w:r>
      <w:r w:rsidR="003D5BF4" w:rsidRPr="00EA7C1E">
        <w:rPr>
          <w:rFonts w:cs="Arial"/>
          <w:b w:val="0"/>
          <w:sz w:val="24"/>
          <w:szCs w:val="24"/>
        </w:rPr>
        <w:t xml:space="preserve">) разместить настоящее постановление на официальном сайте </w:t>
      </w:r>
      <w:r w:rsidR="003D5BF4" w:rsidRPr="00EA7C1E">
        <w:rPr>
          <w:rFonts w:cs="Arial"/>
          <w:b w:val="0"/>
          <w:sz w:val="24"/>
          <w:szCs w:val="24"/>
        </w:rPr>
        <w:lastRenderedPageBreak/>
        <w:t>муниципального образования «Закрытое</w:t>
      </w:r>
      <w:r w:rsidR="003D5BF4" w:rsidRPr="00EA7C1E">
        <w:rPr>
          <w:rFonts w:cs="Arial"/>
          <w:sz w:val="24"/>
          <w:szCs w:val="24"/>
        </w:rPr>
        <w:t xml:space="preserve"> </w:t>
      </w:r>
      <w:r w:rsidR="003D5BF4" w:rsidRPr="00EA7C1E">
        <w:rPr>
          <w:rFonts w:cs="Arial"/>
          <w:b w:val="0"/>
          <w:sz w:val="24"/>
          <w:szCs w:val="24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EA7C1E">
        <w:rPr>
          <w:rFonts w:cs="Arial"/>
          <w:b w:val="0"/>
          <w:sz w:val="24"/>
          <w:szCs w:val="24"/>
        </w:rPr>
        <w:t>«</w:t>
      </w:r>
      <w:r w:rsidR="003D5BF4" w:rsidRPr="00EA7C1E">
        <w:rPr>
          <w:rFonts w:cs="Arial"/>
          <w:b w:val="0"/>
          <w:sz w:val="24"/>
          <w:szCs w:val="24"/>
        </w:rPr>
        <w:t>Интернет</w:t>
      </w:r>
      <w:r w:rsidR="0049381C" w:rsidRPr="00EA7C1E">
        <w:rPr>
          <w:rFonts w:cs="Arial"/>
          <w:b w:val="0"/>
          <w:sz w:val="24"/>
          <w:szCs w:val="24"/>
        </w:rPr>
        <w:t>»</w:t>
      </w:r>
      <w:r w:rsidR="003D5BF4" w:rsidRPr="00EA7C1E">
        <w:rPr>
          <w:rFonts w:cs="Arial"/>
          <w:b w:val="0"/>
          <w:sz w:val="24"/>
          <w:szCs w:val="24"/>
        </w:rPr>
        <w:t>.</w:t>
      </w:r>
      <w:r w:rsidR="00581397" w:rsidRPr="00EA7C1E">
        <w:rPr>
          <w:rFonts w:cs="Arial"/>
          <w:b w:val="0"/>
          <w:sz w:val="24"/>
          <w:szCs w:val="24"/>
        </w:rPr>
        <w:t xml:space="preserve"> </w:t>
      </w:r>
    </w:p>
    <w:p w:rsidR="00581397" w:rsidRPr="00EA7C1E" w:rsidRDefault="00414C51" w:rsidP="00414C51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176369" w:rsidRPr="00EA7C1E">
        <w:rPr>
          <w:rFonts w:cs="Arial"/>
          <w:b w:val="0"/>
          <w:sz w:val="24"/>
          <w:szCs w:val="24"/>
        </w:rPr>
        <w:t>4</w:t>
      </w:r>
      <w:r w:rsidR="003D5BF4" w:rsidRPr="00EA7C1E">
        <w:rPr>
          <w:rFonts w:cs="Arial"/>
          <w:b w:val="0"/>
          <w:sz w:val="24"/>
          <w:szCs w:val="24"/>
        </w:rPr>
        <w:t xml:space="preserve">. Контроль над исполнением настоящего постановления возложить на </w:t>
      </w:r>
      <w:r w:rsidR="00741950" w:rsidRPr="00EA7C1E">
        <w:rPr>
          <w:rFonts w:cs="Arial"/>
          <w:b w:val="0"/>
          <w:sz w:val="24"/>
          <w:szCs w:val="24"/>
        </w:rPr>
        <w:t xml:space="preserve">первого </w:t>
      </w:r>
      <w:r w:rsidR="003D5BF4" w:rsidRPr="00EA7C1E">
        <w:rPr>
          <w:rFonts w:cs="Arial"/>
          <w:b w:val="0"/>
          <w:sz w:val="24"/>
          <w:szCs w:val="24"/>
        </w:rPr>
        <w:t xml:space="preserve">заместителя </w:t>
      </w:r>
      <w:proofErr w:type="gramStart"/>
      <w:r w:rsidR="003D5BF4" w:rsidRPr="00EA7C1E">
        <w:rPr>
          <w:rFonts w:cs="Arial"/>
          <w:b w:val="0"/>
          <w:sz w:val="24"/>
          <w:szCs w:val="24"/>
        </w:rPr>
        <w:t>Главы</w:t>
      </w:r>
      <w:proofErr w:type="gramEnd"/>
      <w:r w:rsidR="003D5BF4" w:rsidRPr="00EA7C1E">
        <w:rPr>
          <w:rFonts w:cs="Arial"/>
          <w:b w:val="0"/>
          <w:sz w:val="24"/>
          <w:szCs w:val="24"/>
        </w:rPr>
        <w:t xml:space="preserve"> ЗАТО г.</w:t>
      </w:r>
      <w:r w:rsidR="008C1589" w:rsidRPr="00EA7C1E">
        <w:rPr>
          <w:rFonts w:cs="Arial"/>
          <w:b w:val="0"/>
          <w:sz w:val="24"/>
          <w:szCs w:val="24"/>
        </w:rPr>
        <w:t xml:space="preserve"> </w:t>
      </w:r>
      <w:r w:rsidR="003D5BF4" w:rsidRPr="00EA7C1E">
        <w:rPr>
          <w:rFonts w:cs="Arial"/>
          <w:b w:val="0"/>
          <w:sz w:val="24"/>
          <w:szCs w:val="24"/>
        </w:rPr>
        <w:t xml:space="preserve">Железногорск </w:t>
      </w:r>
      <w:r w:rsidR="00FC188C" w:rsidRPr="00EA7C1E">
        <w:rPr>
          <w:rFonts w:cs="Arial"/>
          <w:b w:val="0"/>
          <w:sz w:val="24"/>
          <w:szCs w:val="24"/>
        </w:rPr>
        <w:t xml:space="preserve"> по жилищно-коммунальному хозяйству С.Е. Пешкова</w:t>
      </w:r>
      <w:r w:rsidR="00741950" w:rsidRPr="00EA7C1E">
        <w:rPr>
          <w:rFonts w:cs="Arial"/>
          <w:b w:val="0"/>
          <w:sz w:val="24"/>
          <w:szCs w:val="24"/>
        </w:rPr>
        <w:t>.</w:t>
      </w:r>
      <w:r w:rsidR="00581397" w:rsidRPr="00EA7C1E">
        <w:rPr>
          <w:rFonts w:cs="Arial"/>
          <w:b w:val="0"/>
          <w:sz w:val="24"/>
          <w:szCs w:val="24"/>
        </w:rPr>
        <w:t xml:space="preserve"> </w:t>
      </w:r>
    </w:p>
    <w:p w:rsidR="007B5D41" w:rsidRPr="00EA7C1E" w:rsidRDefault="00581397" w:rsidP="00EA7C1E">
      <w:pPr>
        <w:pStyle w:val="ConsTitle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A7C1E">
        <w:rPr>
          <w:rFonts w:cs="Arial"/>
          <w:b w:val="0"/>
          <w:sz w:val="24"/>
          <w:szCs w:val="24"/>
        </w:rPr>
        <w:tab/>
      </w:r>
      <w:r w:rsidR="001F1AC0" w:rsidRPr="00EA7C1E">
        <w:rPr>
          <w:rFonts w:cs="Arial"/>
          <w:b w:val="0"/>
          <w:sz w:val="24"/>
          <w:szCs w:val="24"/>
        </w:rPr>
        <w:t>5</w:t>
      </w:r>
      <w:r w:rsidR="003D5BF4" w:rsidRPr="00EA7C1E">
        <w:rPr>
          <w:rFonts w:cs="Arial"/>
          <w:b w:val="0"/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7B496E" w:rsidRPr="00EA7C1E" w:rsidRDefault="007B496E" w:rsidP="007B49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06948" w:rsidRDefault="00A16091" w:rsidP="00E82B41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EA7C1E">
        <w:rPr>
          <w:rFonts w:ascii="Arial" w:hAnsi="Arial" w:cs="Arial"/>
          <w:sz w:val="24"/>
          <w:szCs w:val="24"/>
        </w:rPr>
        <w:t>Г</w:t>
      </w:r>
      <w:r w:rsidR="001D2039" w:rsidRPr="00EA7C1E">
        <w:rPr>
          <w:rFonts w:ascii="Arial" w:hAnsi="Arial" w:cs="Arial"/>
          <w:sz w:val="24"/>
          <w:szCs w:val="24"/>
        </w:rPr>
        <w:t>лав</w:t>
      </w:r>
      <w:r w:rsidR="006B3977" w:rsidRPr="00EA7C1E">
        <w:rPr>
          <w:rFonts w:ascii="Arial" w:hAnsi="Arial" w:cs="Arial"/>
          <w:sz w:val="24"/>
          <w:szCs w:val="24"/>
        </w:rPr>
        <w:t>а</w:t>
      </w:r>
      <w:proofErr w:type="gramEnd"/>
      <w:r w:rsidR="001D2039" w:rsidRPr="00EA7C1E">
        <w:rPr>
          <w:rFonts w:ascii="Arial" w:hAnsi="Arial" w:cs="Arial"/>
          <w:sz w:val="24"/>
          <w:szCs w:val="24"/>
        </w:rPr>
        <w:t xml:space="preserve"> </w:t>
      </w:r>
      <w:r w:rsidR="00F04DDC" w:rsidRPr="00EA7C1E">
        <w:rPr>
          <w:rFonts w:ascii="Arial" w:hAnsi="Arial" w:cs="Arial"/>
          <w:sz w:val="24"/>
          <w:szCs w:val="24"/>
        </w:rPr>
        <w:t>ЗАТО г. Железногорск</w:t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="00FC188C" w:rsidRPr="00EA7C1E">
        <w:rPr>
          <w:rFonts w:ascii="Arial" w:hAnsi="Arial" w:cs="Arial"/>
          <w:sz w:val="24"/>
          <w:szCs w:val="24"/>
        </w:rPr>
        <w:t xml:space="preserve">       </w:t>
      </w:r>
      <w:r w:rsidR="007B496E" w:rsidRPr="00EA7C1E">
        <w:rPr>
          <w:rFonts w:ascii="Arial" w:hAnsi="Arial" w:cs="Arial"/>
          <w:sz w:val="24"/>
          <w:szCs w:val="24"/>
        </w:rPr>
        <w:t xml:space="preserve"> </w:t>
      </w:r>
      <w:r w:rsidR="00F04DDC" w:rsidRPr="00EA7C1E">
        <w:rPr>
          <w:rFonts w:ascii="Arial" w:hAnsi="Arial" w:cs="Arial"/>
          <w:sz w:val="24"/>
          <w:szCs w:val="24"/>
        </w:rPr>
        <w:t xml:space="preserve">     </w:t>
      </w:r>
      <w:r w:rsidR="007B496E" w:rsidRPr="00EA7C1E">
        <w:rPr>
          <w:rFonts w:ascii="Arial" w:hAnsi="Arial" w:cs="Arial"/>
          <w:sz w:val="24"/>
          <w:szCs w:val="24"/>
        </w:rPr>
        <w:t xml:space="preserve">  </w:t>
      </w:r>
      <w:r w:rsidR="00FC188C" w:rsidRPr="00EA7C1E">
        <w:rPr>
          <w:rFonts w:ascii="Arial" w:hAnsi="Arial" w:cs="Arial"/>
          <w:sz w:val="24"/>
          <w:szCs w:val="24"/>
        </w:rPr>
        <w:t>И.Г.</w:t>
      </w:r>
      <w:r w:rsidR="00E82B41" w:rsidRPr="00EA7C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88C" w:rsidRPr="00EA7C1E">
        <w:rPr>
          <w:rFonts w:ascii="Arial" w:hAnsi="Arial" w:cs="Arial"/>
          <w:sz w:val="24"/>
          <w:szCs w:val="24"/>
        </w:rPr>
        <w:t>Куксин</w:t>
      </w:r>
      <w:proofErr w:type="spellEnd"/>
      <w:r w:rsidR="00E90082" w:rsidRPr="00EA7C1E">
        <w:rPr>
          <w:rFonts w:ascii="Arial" w:hAnsi="Arial" w:cs="Arial"/>
          <w:sz w:val="24"/>
          <w:szCs w:val="24"/>
        </w:rPr>
        <w:t xml:space="preserve"> </w:t>
      </w:r>
      <w:r w:rsidR="00FC188C" w:rsidRPr="00EA7C1E">
        <w:rPr>
          <w:rFonts w:ascii="Arial" w:hAnsi="Arial" w:cs="Arial"/>
          <w:sz w:val="24"/>
          <w:szCs w:val="24"/>
        </w:rPr>
        <w:t xml:space="preserve"> </w:t>
      </w:r>
    </w:p>
    <w:p w:rsidR="00EA7C1E" w:rsidRDefault="00EA7C1E" w:rsidP="00E82B4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EA7C1E" w:rsidRDefault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tabs>
          <w:tab w:val="left" w:pos="6407"/>
        </w:tabs>
        <w:rPr>
          <w:rFonts w:ascii="Arial" w:hAnsi="Arial" w:cs="Arial"/>
          <w:sz w:val="24"/>
          <w:szCs w:val="24"/>
        </w:rPr>
        <w:sectPr w:rsidR="00EA7C1E" w:rsidRPr="00EA7C1E" w:rsidSect="00B44218">
          <w:headerReference w:type="default" r:id="rId8"/>
          <w:footerReference w:type="even" r:id="rId9"/>
          <w:footerReference w:type="default" r:id="rId10"/>
          <w:pgSz w:w="11906" w:h="16838"/>
          <w:pgMar w:top="624" w:right="794" w:bottom="624" w:left="1418" w:header="720" w:footer="720" w:gutter="0"/>
          <w:pgNumType w:start="1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5525" w:type="dxa"/>
        <w:tblInd w:w="92" w:type="dxa"/>
        <w:tblLayout w:type="fixed"/>
        <w:tblLook w:val="04A0"/>
      </w:tblPr>
      <w:tblGrid>
        <w:gridCol w:w="4189"/>
        <w:gridCol w:w="1968"/>
        <w:gridCol w:w="1036"/>
        <w:gridCol w:w="1036"/>
        <w:gridCol w:w="1036"/>
        <w:gridCol w:w="957"/>
        <w:gridCol w:w="2281"/>
        <w:gridCol w:w="1511"/>
        <w:gridCol w:w="1511"/>
      </w:tblGrid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ЗАТО Железногорск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от__</w:t>
            </w:r>
            <w:r w:rsidRPr="00EF7F74">
              <w:rPr>
                <w:rFonts w:ascii="Arial" w:hAnsi="Arial" w:cs="Arial"/>
                <w:sz w:val="24"/>
                <w:szCs w:val="24"/>
                <w:u w:val="single"/>
              </w:rPr>
              <w:t>10.07._</w:t>
            </w:r>
            <w:r w:rsidRPr="00EF7F74">
              <w:rPr>
                <w:rFonts w:ascii="Arial" w:hAnsi="Arial" w:cs="Arial"/>
                <w:sz w:val="24"/>
                <w:szCs w:val="24"/>
              </w:rPr>
              <w:t>_____2018 №__</w:t>
            </w:r>
            <w:r w:rsidRPr="00EF7F74">
              <w:rPr>
                <w:rFonts w:ascii="Arial" w:hAnsi="Arial" w:cs="Arial"/>
                <w:sz w:val="24"/>
                <w:szCs w:val="24"/>
                <w:u w:val="single"/>
              </w:rPr>
              <w:t>1359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7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87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Default="00EF7F74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 xml:space="preserve">"Управление муниципальным </w:t>
            </w:r>
            <w:proofErr w:type="gramStart"/>
            <w:r w:rsidRPr="00EF7F74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EF7F74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450"/>
        </w:trPr>
        <w:tc>
          <w:tcPr>
            <w:tcW w:w="15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EF7F74" w:rsidRPr="00EA7C1E" w:rsidTr="00EF7F74">
        <w:trPr>
          <w:trHeight w:val="36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36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36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AA0178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EF7F74" w:rsidRPr="00EA7C1E" w:rsidTr="00EF7F74">
        <w:trPr>
          <w:trHeight w:val="375"/>
        </w:trPr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Итого на период</w:t>
            </w:r>
          </w:p>
        </w:tc>
      </w:tr>
      <w:tr w:rsidR="00EF7F74" w:rsidRPr="00EA7C1E" w:rsidTr="00EF7F74">
        <w:trPr>
          <w:trHeight w:val="330"/>
        </w:trPr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AA0178" w:rsidRDefault="00EF7F74" w:rsidP="00EA7C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AA0178" w:rsidRDefault="00EF7F74" w:rsidP="00EA7C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AA0178" w:rsidRDefault="00EF7F74" w:rsidP="00EA7C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AA0178" w:rsidRDefault="00EF7F74" w:rsidP="00EA7C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муниципальным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130 232 984,17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82 665 698,00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82 665 698,00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AA0178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295 564 380,17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Подпрограмма "Управление объектами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115 529 119,50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69 370 230,00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69 370 230,00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254 269 579,50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 xml:space="preserve">Инвентаризация и паспортизация объектов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 и бесхозяйных объектов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1 150 000,00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1 150 000,00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1 150 000,00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2 850 000,00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1 150 000,00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1 150 000,00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2 850 000,00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Обеспечение приватизации муниципального имущества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4 165 500,00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4 495 100,00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364 800,00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694 400,00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364 800,00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694 400,00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364 800,00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694 400,00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364 800,00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694 400,00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управлению муниципальным имуществом Администрации ЗАТО г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3 800 700,00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1 629 900,00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1 629 900,00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1 629 900,00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1 629 900,00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543 300,00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1 629 900,00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Организация содержания и сохранности объектов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Железногорск, свободных от прав третьих лиц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20 745 773,58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56 802 571,58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20 745 773,58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56 802 571,58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20 745 773,58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18 028 399,00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56 802 571,58</w:t>
            </w:r>
          </w:p>
        </w:tc>
      </w:tr>
      <w:tr w:rsidR="00EF7F74" w:rsidRPr="00EA7C1E" w:rsidTr="00EF7F74">
        <w:trPr>
          <w:trHeight w:val="140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3 540 186,00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2 302 586,00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2 302 586,00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8 145 358,00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3 540 186,00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2 302 586,00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2 302 586,00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8 145 358,00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17 205 587,58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15 725 813,00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15 725 813,00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48 657 213,58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17 205 587,58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15 725 813,00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15 725 813,00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48 657 213,58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Текущий ремонт объектов муниципальной казны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EF7F74" w:rsidRPr="00EA7C1E" w:rsidTr="00EF7F74">
        <w:trPr>
          <w:trHeight w:val="22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содержания и сохранности объектов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11 142 004,00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11 142 004,00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11 142 004,00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11 142 004,00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11 142 004,00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7 708 414,00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Капитальный ремонт здания по ул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вердлова, 32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1410000080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Снос объектов муниципальной казны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1410000090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205 629,16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Уплата административных штрафов и прочих платежей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Содержание муниципального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1410000150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2 851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051,00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2 751 051,00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2 751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051,00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 xml:space="preserve">8 353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153,00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2 851 051,00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8 353 153,00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2 851 051,00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8 353 153,00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2 851 051,00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8 353 153,00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2 851 051,00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2 751 051,00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8 353 153,00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Организация содержания и сохранности арендного фонда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21 994 174,76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65 218 916,76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21 994 174,76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65 218 916,76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21 994 174,76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21 612 371,00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65 218 916,76</w:t>
            </w:r>
          </w:p>
        </w:tc>
      </w:tr>
      <w:tr w:rsidR="00EF7F74" w:rsidRPr="00EA7C1E" w:rsidTr="00EF7F74">
        <w:trPr>
          <w:trHeight w:val="140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7 598 313,76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6 948 106,00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6 948 106,00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21 494 525,76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7 598 313,76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6 948 106,00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6 948 106,00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21 494 525,76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14 391 361,00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14 664 265,00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14 664 265,00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43 719 891,00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14 391 361,00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14 664 265,00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14 664 265,00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43 719 891,00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8 434 914,00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</w:tr>
      <w:tr w:rsidR="00EF7F74" w:rsidRPr="00EA7C1E" w:rsidTr="00EF7F74">
        <w:trPr>
          <w:trHeight w:val="16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C1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A7C1E">
              <w:rPr>
                <w:rFonts w:ascii="Arial" w:hAnsi="Arial" w:cs="Arial"/>
                <w:sz w:val="24"/>
                <w:szCs w:val="24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1410000190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управлению муниципальным имуществом Администрации ЗАТО г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EF7F74" w:rsidRPr="00EA7C1E" w:rsidTr="00EF7F74">
        <w:trPr>
          <w:trHeight w:val="140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подпрограммы "Управление объектами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8 500 341,00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8 500 341,00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8 500 341,00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</w:tr>
      <w:tr w:rsidR="00EF7F74" w:rsidRPr="00EA7C1E" w:rsidTr="00EF7F74">
        <w:trPr>
          <w:trHeight w:val="140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8 500 341,00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8 500 341,00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8 176 981,00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Капитальный ремонт объектов муниципальной казны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1410000220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Подпрограмма "Развитие земельных отношений на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14 703 864,67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13 295 468,00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13 295 468,00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41 294 800,67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Организация и проведение работ по землеустройству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2 821 838,00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8 265 514,00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Администрация закрытого административно-территориального образования </w:t>
            </w: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1420000010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2 821 838,00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8 265 514,00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2 821 838,00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8 265 514,00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2 821 838,00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8 265 514,00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2 821 838,00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2 721 838,00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8 265 514,00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11 882 026,67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33 029 286,67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11 882 026,67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33 029 286,67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11 882 026,67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10 573 630,00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33 029 286,67</w:t>
            </w:r>
          </w:p>
        </w:tc>
      </w:tr>
      <w:tr w:rsidR="00EF7F74" w:rsidRPr="00EA7C1E" w:rsidTr="00EF7F74">
        <w:trPr>
          <w:trHeight w:val="140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10 065 321,67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8 756 925,00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8 756 925,00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27 579 171,67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10 065 321,67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8 756 925,00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8 756 925,00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27 579 171,67</w:t>
            </w:r>
          </w:p>
        </w:tc>
      </w:tr>
      <w:tr w:rsidR="00EF7F74" w:rsidRPr="00EA7C1E" w:rsidTr="00EF7F74">
        <w:trPr>
          <w:trHeight w:val="56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5 447 565,00</w:t>
            </w:r>
          </w:p>
        </w:tc>
      </w:tr>
      <w:tr w:rsidR="00EF7F74" w:rsidRPr="00EA7C1E" w:rsidTr="00EF7F74">
        <w:trPr>
          <w:trHeight w:val="84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1 815 855,00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5 447 565,00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2 550,00</w:t>
            </w:r>
          </w:p>
        </w:tc>
      </w:tr>
      <w:tr w:rsidR="00EF7F74" w:rsidRPr="00EA7C1E" w:rsidTr="00EF7F74">
        <w:trPr>
          <w:trHeight w:val="280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A7C1E" w:rsidRDefault="00EF7F74" w:rsidP="00EA7C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2 550,00</w:t>
            </w:r>
          </w:p>
        </w:tc>
      </w:tr>
      <w:tr w:rsidR="00EF7F74" w:rsidRPr="00EA7C1E" w:rsidTr="00EF7F74">
        <w:trPr>
          <w:trHeight w:val="255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F74" w:rsidRPr="00EA7C1E" w:rsidTr="00EF7F74">
        <w:trPr>
          <w:trHeight w:val="255"/>
        </w:trPr>
        <w:tc>
          <w:tcPr>
            <w:tcW w:w="6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A7C1E" w:rsidRDefault="00EF7F74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C1E" w:rsidRDefault="00EA7C1E">
      <w:pPr>
        <w:rPr>
          <w:rFonts w:ascii="Arial" w:hAnsi="Arial" w:cs="Arial"/>
          <w:sz w:val="24"/>
          <w:szCs w:val="24"/>
        </w:rPr>
      </w:pPr>
    </w:p>
    <w:p w:rsidR="00EA7C1E" w:rsidRDefault="00EA7C1E" w:rsidP="00E82B41">
      <w:pPr>
        <w:pStyle w:val="ConsNonformat"/>
        <w:widowControl/>
        <w:rPr>
          <w:rFonts w:ascii="Arial" w:hAnsi="Arial" w:cs="Arial"/>
          <w:sz w:val="24"/>
          <w:szCs w:val="24"/>
        </w:rPr>
        <w:sectPr w:rsidR="00EA7C1E" w:rsidSect="00EA7C1E">
          <w:pgSz w:w="16838" w:h="11906" w:orient="landscape"/>
          <w:pgMar w:top="1418" w:right="624" w:bottom="794" w:left="624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a"/>
        <w:tblW w:w="0" w:type="auto"/>
        <w:tblLook w:val="04A0"/>
      </w:tblPr>
      <w:tblGrid>
        <w:gridCol w:w="11165"/>
        <w:gridCol w:w="4187"/>
      </w:tblGrid>
      <w:tr w:rsidR="00EA7C1E" w:rsidRPr="00EA7C1E" w:rsidTr="00EA7C1E">
        <w:tc>
          <w:tcPr>
            <w:tcW w:w="11165" w:type="dxa"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7" w:type="dxa"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EA7C1E">
              <w:rPr>
                <w:rFonts w:ascii="Arial" w:hAnsi="Arial" w:cs="Arial"/>
                <w:sz w:val="24"/>
                <w:szCs w:val="24"/>
                <w:u w:val="single"/>
              </w:rPr>
              <w:t>____10.07</w:t>
            </w:r>
            <w:r w:rsidRPr="00EA7C1E">
              <w:rPr>
                <w:rFonts w:ascii="Arial" w:hAnsi="Arial" w:cs="Arial"/>
                <w:sz w:val="24"/>
                <w:szCs w:val="24"/>
              </w:rPr>
              <w:t xml:space="preserve">.____2018 № </w:t>
            </w:r>
            <w:r w:rsidRPr="00EA7C1E">
              <w:rPr>
                <w:rFonts w:ascii="Arial" w:hAnsi="Arial" w:cs="Arial"/>
                <w:sz w:val="24"/>
                <w:szCs w:val="24"/>
                <w:u w:val="single"/>
              </w:rPr>
              <w:t>1359</w:t>
            </w:r>
            <w:r w:rsidRPr="00EA7C1E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EA7C1E" w:rsidRPr="00EA7C1E" w:rsidTr="00EA7C1E">
        <w:tc>
          <w:tcPr>
            <w:tcW w:w="11165" w:type="dxa"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7" w:type="dxa"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C1E" w:rsidRPr="00EA7C1E" w:rsidTr="00EA7C1E">
        <w:tc>
          <w:tcPr>
            <w:tcW w:w="11165" w:type="dxa"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7" w:type="dxa"/>
          </w:tcPr>
          <w:p w:rsidR="00EA7C1E" w:rsidRPr="00EA7C1E" w:rsidRDefault="00EA7C1E" w:rsidP="00EA7C1E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«Управление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gramEnd"/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</w:tbl>
    <w:p w:rsidR="00EA7C1E" w:rsidRPr="00EA7C1E" w:rsidRDefault="00EA7C1E" w:rsidP="00EA7C1E">
      <w:pPr>
        <w:pStyle w:val="ConsPlusNormal"/>
        <w:widowControl/>
        <w:ind w:left="6360" w:firstLine="12"/>
        <w:outlineLvl w:val="2"/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pStyle w:val="ConsPlusNormal"/>
        <w:widowControl/>
        <w:ind w:left="851"/>
        <w:jc w:val="both"/>
        <w:outlineLvl w:val="2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  <w:proofErr w:type="gramStart"/>
      <w:r w:rsidRPr="00EA7C1E">
        <w:rPr>
          <w:rFonts w:ascii="Arial" w:hAnsi="Arial" w:cs="Arial"/>
          <w:sz w:val="24"/>
          <w:szCs w:val="24"/>
        </w:rPr>
        <w:t>программы</w:t>
      </w:r>
      <w:proofErr w:type="gramEnd"/>
      <w:r w:rsidRPr="00EA7C1E">
        <w:rPr>
          <w:rFonts w:ascii="Arial" w:hAnsi="Arial" w:cs="Arial"/>
          <w:sz w:val="24"/>
          <w:szCs w:val="24"/>
        </w:rPr>
        <w:t xml:space="preserve"> ЗАТО Железногорск с учетом источников финансирования, в том числе по уровням бюджетной системы</w:t>
      </w:r>
    </w:p>
    <w:p w:rsidR="00EA7C1E" w:rsidRPr="00EA7C1E" w:rsidRDefault="00EA7C1E" w:rsidP="00EA7C1E">
      <w:pPr>
        <w:pStyle w:val="ConsPlusNormal"/>
        <w:widowControl/>
        <w:ind w:left="6360" w:firstLine="12"/>
        <w:outlineLvl w:val="2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000"/>
        <w:gridCol w:w="2551"/>
        <w:gridCol w:w="2977"/>
        <w:gridCol w:w="1985"/>
        <w:gridCol w:w="1842"/>
        <w:gridCol w:w="1701"/>
        <w:gridCol w:w="1985"/>
      </w:tblGrid>
      <w:tr w:rsidR="00EA7C1E" w:rsidRPr="00EA7C1E" w:rsidTr="00EA7C1E">
        <w:trPr>
          <w:trHeight w:val="34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EA7C1E" w:rsidRPr="00EA7C1E" w:rsidTr="00EA7C1E">
        <w:trPr>
          <w:trHeight w:val="73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C1E" w:rsidRPr="00EA7C1E" w:rsidTr="00EA7C1E">
        <w:trPr>
          <w:trHeight w:val="3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130 232 984,17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82 665 698,00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82 665 698,00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sz w:val="24"/>
                <w:szCs w:val="24"/>
              </w:rPr>
              <w:t>295 564 380,17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C1E" w:rsidRPr="00EA7C1E" w:rsidTr="00EA7C1E">
        <w:trPr>
          <w:trHeight w:val="36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130 232 984,17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82665698,00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82665698,00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7C1E">
              <w:rPr>
                <w:rFonts w:ascii="Arial" w:hAnsi="Arial" w:cs="Arial"/>
                <w:bCs/>
                <w:sz w:val="24"/>
                <w:szCs w:val="24"/>
              </w:rPr>
              <w:t>295 564 380,17</w:t>
            </w:r>
          </w:p>
        </w:tc>
      </w:tr>
      <w:tr w:rsidR="00EA7C1E" w:rsidRPr="00EA7C1E" w:rsidTr="00EA7C1E">
        <w:trPr>
          <w:trHeight w:val="2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EA7C1E" w:rsidRPr="00EA7C1E" w:rsidTr="00EA7C1E">
        <w:trPr>
          <w:trHeight w:val="34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 Управление объектами Муниципальной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115 529 119,50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69 370 230,00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69 370 230,00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254 269 579,50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115 529 119,50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69370230,00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69370230,00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254 269 579,50</w:t>
            </w:r>
          </w:p>
        </w:tc>
      </w:tr>
      <w:tr w:rsidR="00EA7C1E" w:rsidRPr="00EA7C1E" w:rsidTr="00EA7C1E">
        <w:trPr>
          <w:trHeight w:val="361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EA7C1E" w:rsidRPr="00EA7C1E" w:rsidTr="00EA7C1E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Развитие земельных отношений на </w:t>
            </w:r>
            <w:proofErr w:type="gramStart"/>
            <w:r w:rsidRPr="00EA7C1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A7C1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14 703 864,67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13 295 468,00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13 295 468,00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41 294 800,67 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C1E" w:rsidRPr="00EA7C1E" w:rsidTr="00EA7C1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14 703 864,67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13 295 468,00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C1E">
              <w:rPr>
                <w:rFonts w:ascii="Arial" w:hAnsi="Arial" w:cs="Arial"/>
                <w:color w:val="000000"/>
                <w:sz w:val="24"/>
                <w:szCs w:val="24"/>
              </w:rPr>
              <w:t>13 295 468,00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41 294 800,67 </w:t>
            </w:r>
          </w:p>
        </w:tc>
      </w:tr>
      <w:tr w:rsidR="00EA7C1E" w:rsidRPr="00EA7C1E" w:rsidTr="00EA7C1E">
        <w:trPr>
          <w:trHeight w:val="28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C1E" w:rsidRPr="00EA7C1E" w:rsidRDefault="00EA7C1E" w:rsidP="00EA7C1E">
            <w:pPr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1E" w:rsidRPr="00EA7C1E" w:rsidRDefault="00EA7C1E" w:rsidP="00EA7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1E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</w:tbl>
    <w:p w:rsidR="00EA7C1E" w:rsidRPr="00EA7C1E" w:rsidRDefault="00EA7C1E" w:rsidP="00EA7C1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EA7C1E">
        <w:rPr>
          <w:rFonts w:ascii="Arial" w:hAnsi="Arial" w:cs="Arial"/>
          <w:sz w:val="24"/>
          <w:szCs w:val="24"/>
        </w:rPr>
        <w:t xml:space="preserve">Руководитель КУМИ </w:t>
      </w:r>
    </w:p>
    <w:p w:rsidR="00EA7C1E" w:rsidRPr="00EA7C1E" w:rsidRDefault="00EA7C1E" w:rsidP="00EA7C1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EA7C1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A7C1E">
        <w:rPr>
          <w:rFonts w:ascii="Arial" w:hAnsi="Arial" w:cs="Arial"/>
          <w:sz w:val="24"/>
          <w:szCs w:val="24"/>
        </w:rPr>
        <w:t xml:space="preserve"> ЗАТО г. Железногорск                       </w:t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</w:r>
      <w:r w:rsidRPr="00EA7C1E">
        <w:rPr>
          <w:rFonts w:ascii="Arial" w:hAnsi="Arial" w:cs="Arial"/>
          <w:sz w:val="24"/>
          <w:szCs w:val="24"/>
        </w:rPr>
        <w:tab/>
        <w:t xml:space="preserve">Н.В. Дедова </w:t>
      </w: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Pr="00EA7C1E" w:rsidRDefault="00EA7C1E" w:rsidP="00EA7C1E">
      <w:pPr>
        <w:rPr>
          <w:rFonts w:ascii="Arial" w:hAnsi="Arial" w:cs="Arial"/>
          <w:sz w:val="24"/>
          <w:szCs w:val="24"/>
        </w:rPr>
      </w:pPr>
    </w:p>
    <w:p w:rsidR="00EA7C1E" w:rsidRDefault="00EA7C1E" w:rsidP="00E82B41">
      <w:pPr>
        <w:pStyle w:val="ConsNonformat"/>
        <w:widowControl/>
        <w:rPr>
          <w:rFonts w:ascii="Arial" w:hAnsi="Arial" w:cs="Arial"/>
          <w:sz w:val="24"/>
          <w:szCs w:val="24"/>
        </w:rPr>
        <w:sectPr w:rsidR="00EA7C1E" w:rsidSect="00EA7C1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F7F74" w:rsidRPr="00EF7F74" w:rsidRDefault="00EF7F74" w:rsidP="00EF7F74">
      <w:pPr>
        <w:tabs>
          <w:tab w:val="left" w:pos="9498"/>
          <w:tab w:val="left" w:pos="9923"/>
        </w:tabs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EF7F74">
        <w:rPr>
          <w:rFonts w:ascii="Arial" w:hAnsi="Arial" w:cs="Arial"/>
          <w:sz w:val="24"/>
          <w:szCs w:val="24"/>
        </w:rPr>
        <w:t xml:space="preserve">Приложение № 3 </w:t>
      </w:r>
    </w:p>
    <w:p w:rsidR="00EF7F74" w:rsidRPr="00EF7F74" w:rsidRDefault="00EF7F74" w:rsidP="00EF7F74">
      <w:pPr>
        <w:tabs>
          <w:tab w:val="left" w:pos="9923"/>
        </w:tabs>
        <w:rPr>
          <w:rFonts w:ascii="Arial" w:hAnsi="Arial" w:cs="Arial"/>
          <w:sz w:val="24"/>
          <w:szCs w:val="24"/>
        </w:rPr>
      </w:pPr>
      <w:r w:rsidRPr="00EF7F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F7F74">
        <w:rPr>
          <w:rFonts w:ascii="Arial" w:hAnsi="Arial" w:cs="Arial"/>
          <w:sz w:val="24"/>
          <w:szCs w:val="24"/>
        </w:rPr>
        <w:t xml:space="preserve"> к постановлению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F7F74" w:rsidRPr="00EF7F74" w:rsidRDefault="00EF7F74" w:rsidP="00EF7F74">
      <w:pPr>
        <w:tabs>
          <w:tab w:val="left" w:pos="9923"/>
        </w:tabs>
        <w:rPr>
          <w:rFonts w:ascii="Arial" w:hAnsi="Arial" w:cs="Arial"/>
          <w:sz w:val="24"/>
          <w:szCs w:val="24"/>
        </w:rPr>
      </w:pPr>
      <w:r w:rsidRPr="00EF7F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F7F7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EF7F74">
        <w:rPr>
          <w:rFonts w:ascii="Arial" w:hAnsi="Arial" w:cs="Arial"/>
          <w:sz w:val="24"/>
          <w:szCs w:val="24"/>
        </w:rPr>
        <w:t>г</w:t>
      </w:r>
      <w:proofErr w:type="gramEnd"/>
      <w:r w:rsidRPr="00EF7F74">
        <w:rPr>
          <w:rFonts w:ascii="Arial" w:hAnsi="Arial" w:cs="Arial"/>
          <w:sz w:val="24"/>
          <w:szCs w:val="24"/>
        </w:rPr>
        <w:t>. Железногорск</w:t>
      </w:r>
    </w:p>
    <w:p w:rsidR="00EF7F74" w:rsidRPr="00EF7F74" w:rsidRDefault="00EF7F74" w:rsidP="00EF7F74">
      <w:pPr>
        <w:tabs>
          <w:tab w:val="left" w:pos="9923"/>
        </w:tabs>
        <w:rPr>
          <w:rFonts w:ascii="Arial" w:hAnsi="Arial" w:cs="Arial"/>
          <w:sz w:val="24"/>
          <w:szCs w:val="24"/>
        </w:rPr>
      </w:pPr>
      <w:r w:rsidRPr="00EF7F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F7F74">
        <w:rPr>
          <w:rFonts w:ascii="Arial" w:hAnsi="Arial" w:cs="Arial"/>
          <w:sz w:val="24"/>
          <w:szCs w:val="24"/>
        </w:rPr>
        <w:t>от __</w:t>
      </w:r>
      <w:r w:rsidRPr="00EF7F74">
        <w:rPr>
          <w:rFonts w:ascii="Arial" w:hAnsi="Arial" w:cs="Arial"/>
          <w:sz w:val="24"/>
          <w:szCs w:val="24"/>
          <w:u w:val="single"/>
        </w:rPr>
        <w:t>10.07</w:t>
      </w:r>
      <w:r w:rsidRPr="00EF7F74">
        <w:rPr>
          <w:rFonts w:ascii="Arial" w:hAnsi="Arial" w:cs="Arial"/>
          <w:sz w:val="24"/>
          <w:szCs w:val="24"/>
        </w:rPr>
        <w:t>.___</w:t>
      </w:r>
      <w:r w:rsidRPr="00EF7F74">
        <w:rPr>
          <w:rFonts w:ascii="Arial" w:hAnsi="Arial" w:cs="Arial"/>
          <w:sz w:val="24"/>
          <w:szCs w:val="24"/>
          <w:u w:val="single"/>
        </w:rPr>
        <w:t>2018</w:t>
      </w:r>
      <w:r w:rsidRPr="00EF7F74">
        <w:rPr>
          <w:rFonts w:ascii="Arial" w:hAnsi="Arial" w:cs="Arial"/>
          <w:sz w:val="24"/>
          <w:szCs w:val="24"/>
        </w:rPr>
        <w:t xml:space="preserve"> № ___</w:t>
      </w:r>
      <w:r w:rsidRPr="00EF7F74">
        <w:rPr>
          <w:rFonts w:ascii="Arial" w:hAnsi="Arial" w:cs="Arial"/>
          <w:sz w:val="24"/>
          <w:szCs w:val="24"/>
          <w:u w:val="single"/>
        </w:rPr>
        <w:t>1359</w:t>
      </w:r>
      <w:r w:rsidRPr="00EF7F74">
        <w:rPr>
          <w:rFonts w:ascii="Arial" w:hAnsi="Arial" w:cs="Arial"/>
          <w:sz w:val="24"/>
          <w:szCs w:val="24"/>
        </w:rPr>
        <w:t>_____</w:t>
      </w:r>
    </w:p>
    <w:p w:rsidR="00EF7F74" w:rsidRPr="00EF7F74" w:rsidRDefault="00EF7F74" w:rsidP="00EF7F74">
      <w:pPr>
        <w:pStyle w:val="ConsPlusNormal"/>
        <w:widowControl/>
        <w:tabs>
          <w:tab w:val="left" w:pos="9923"/>
        </w:tabs>
        <w:ind w:left="7788"/>
        <w:outlineLvl w:val="2"/>
        <w:rPr>
          <w:rFonts w:ascii="Arial" w:hAnsi="Arial" w:cs="Arial"/>
          <w:sz w:val="24"/>
          <w:szCs w:val="24"/>
        </w:rPr>
      </w:pPr>
    </w:p>
    <w:p w:rsidR="00EF7F74" w:rsidRPr="00EF7F74" w:rsidRDefault="00EF7F74" w:rsidP="00EF7F74">
      <w:pPr>
        <w:pStyle w:val="ConsPlusNormal"/>
        <w:widowControl/>
        <w:tabs>
          <w:tab w:val="left" w:pos="9356"/>
          <w:tab w:val="left" w:pos="9639"/>
          <w:tab w:val="left" w:pos="9923"/>
        </w:tabs>
        <w:ind w:left="7788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EF7F74">
        <w:rPr>
          <w:rFonts w:ascii="Arial" w:hAnsi="Arial" w:cs="Arial"/>
          <w:sz w:val="24"/>
          <w:szCs w:val="24"/>
        </w:rPr>
        <w:t>Приложение № 2</w:t>
      </w:r>
    </w:p>
    <w:p w:rsidR="00EF7F74" w:rsidRPr="00EF7F74" w:rsidRDefault="00EF7F74" w:rsidP="00EF7F74">
      <w:pPr>
        <w:pStyle w:val="ConsPlusNormal"/>
        <w:widowControl/>
        <w:tabs>
          <w:tab w:val="left" w:pos="9923"/>
        </w:tabs>
        <w:ind w:left="6360" w:firstLine="12"/>
        <w:outlineLvl w:val="2"/>
        <w:rPr>
          <w:rFonts w:ascii="Arial" w:hAnsi="Arial" w:cs="Arial"/>
          <w:sz w:val="24"/>
          <w:szCs w:val="24"/>
        </w:rPr>
      </w:pPr>
      <w:r w:rsidRPr="00EF7F74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EF7F74">
        <w:rPr>
          <w:rFonts w:ascii="Arial" w:hAnsi="Arial" w:cs="Arial"/>
          <w:sz w:val="24"/>
          <w:szCs w:val="24"/>
        </w:rPr>
        <w:t xml:space="preserve">к подпрограмме «Управление объектами </w:t>
      </w:r>
    </w:p>
    <w:tbl>
      <w:tblPr>
        <w:tblW w:w="15466" w:type="dxa"/>
        <w:tblInd w:w="93" w:type="dxa"/>
        <w:tblLayout w:type="fixed"/>
        <w:tblLook w:val="04A0"/>
      </w:tblPr>
      <w:tblGrid>
        <w:gridCol w:w="1998"/>
        <w:gridCol w:w="137"/>
        <w:gridCol w:w="1558"/>
        <w:gridCol w:w="146"/>
        <w:gridCol w:w="1275"/>
        <w:gridCol w:w="143"/>
        <w:gridCol w:w="709"/>
        <w:gridCol w:w="850"/>
        <w:gridCol w:w="709"/>
        <w:gridCol w:w="1418"/>
        <w:gridCol w:w="141"/>
        <w:gridCol w:w="1419"/>
        <w:gridCol w:w="1418"/>
        <w:gridCol w:w="1701"/>
        <w:gridCol w:w="1844"/>
      </w:tblGrid>
      <w:tr w:rsidR="00EF7F74" w:rsidRPr="00EF7F74" w:rsidTr="008C5D5B">
        <w:trPr>
          <w:trHeight w:val="37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EF7F7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proofErr w:type="gramStart"/>
            <w:r w:rsidRPr="00EF7F74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sz w:val="24"/>
                <w:szCs w:val="24"/>
              </w:rPr>
              <w:t xml:space="preserve"> ЗАТО Железногорск»                        </w:t>
            </w:r>
          </w:p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F74" w:rsidRPr="00AA0178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EF7F74" w:rsidRPr="00EF7F74" w:rsidTr="008C5D5B">
        <w:trPr>
          <w:trHeight w:val="64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КБК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&lt;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&gt; 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7F74" w:rsidRPr="00EF7F74" w:rsidTr="008C5D5B">
        <w:trPr>
          <w:trHeight w:val="103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600"/>
        </w:trPr>
        <w:tc>
          <w:tcPr>
            <w:tcW w:w="1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F7F74" w:rsidRPr="00EF7F74" w:rsidTr="008C5D5B">
        <w:trPr>
          <w:trHeight w:val="420"/>
        </w:trPr>
        <w:tc>
          <w:tcPr>
            <w:tcW w:w="1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F7F74" w:rsidRPr="00EF7F74" w:rsidTr="008C5D5B">
        <w:trPr>
          <w:trHeight w:val="21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 1.1. Инвентаризация и паспортизация объектов Муниципальной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 и бесхозяйных объектов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ЗАТО г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AA0178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AA0178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2 850 000,000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Постановка объектов казны и бесхозяйных объектов на государственный кадастровый учет, регистрация права собственности</w:t>
            </w:r>
          </w:p>
        </w:tc>
      </w:tr>
      <w:tr w:rsidR="00EF7F74" w:rsidRPr="00EF7F74" w:rsidTr="008C5D5B">
        <w:trPr>
          <w:trHeight w:val="614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4 165500,00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4 495 100,000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Приватизация </w:t>
            </w:r>
            <w:r w:rsidRPr="00EF7F74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объектов Муниципальной казны</w:t>
            </w:r>
          </w:p>
        </w:tc>
      </w:tr>
      <w:tr w:rsidR="00EF7F74" w:rsidRPr="00EF7F74" w:rsidTr="008C5D5B">
        <w:trPr>
          <w:trHeight w:val="105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364 800,00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694 400,00</w:t>
            </w: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1109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3 800700,00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3 800 700,00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 и сборов и иных</w:t>
            </w:r>
          </w:p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платежей</w:t>
            </w:r>
          </w:p>
        </w:tc>
      </w:tr>
      <w:tr w:rsidR="00EF7F74" w:rsidRPr="00EF7F74" w:rsidTr="008C5D5B">
        <w:trPr>
          <w:trHeight w:val="16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543 300,00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543 300,00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543 300,00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1 629 900,000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Заключение 330</w:t>
            </w:r>
            <w:r w:rsidRPr="00EF7F7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договоров аренды и купли-продажи муниципального имущества</w:t>
            </w:r>
          </w:p>
        </w:tc>
      </w:tr>
      <w:tr w:rsidR="00EF7F74" w:rsidRPr="00AA0178" w:rsidTr="008C5D5B">
        <w:trPr>
          <w:trHeight w:val="675"/>
        </w:trPr>
        <w:tc>
          <w:tcPr>
            <w:tcW w:w="1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EF7F74" w:rsidRPr="00EF7F74" w:rsidTr="008C5D5B">
        <w:trPr>
          <w:trHeight w:val="15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Содержание муниципального жилого фонда 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2851051,00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2751051,00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2751051,00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8 353 153,00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Содержание в надлежащем состоянии муниципального жилого фонда</w:t>
            </w:r>
          </w:p>
        </w:tc>
      </w:tr>
      <w:tr w:rsidR="00EF7F74" w:rsidRPr="00EF7F74" w:rsidTr="008C5D5B">
        <w:trPr>
          <w:trHeight w:val="37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 Организация содержания и сохранности  объектов Муниципально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й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Железногорск, свободных от прав третьих лиц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20745773,58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18028399,00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18028399,00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56 802 571,58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 объектов Муниципальной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Железногорск, свободных 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 прав третьих лиц,  в надлежащем техническом состоянии </w:t>
            </w:r>
          </w:p>
        </w:tc>
      </w:tr>
      <w:tr w:rsidR="00EF7F74" w:rsidRPr="00EF7F74" w:rsidTr="008C5D5B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17205587,58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15725813,00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15725813,00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48 657 213,58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3 540 186,00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2 302 586,00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2 302 586,00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8 145 458,00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10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2.3. Уплата административных штрафов  и прочих платежей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РФ</w:t>
            </w:r>
          </w:p>
        </w:tc>
      </w:tr>
      <w:tr w:rsidR="00EF7F74" w:rsidRPr="00EF7F74" w:rsidTr="008C5D5B">
        <w:trPr>
          <w:trHeight w:val="31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2.4. Организация содержания и сохранности объектов Муниципальной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надлежащего содержания общего имущества в многоквартирном доме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11142004,00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7 708 414,00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7708 414,00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26 558 832,00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Содержание арендуемых нежилых помещений в многоквартирных жилых домах в надлежащем техническом состоянии.</w:t>
            </w:r>
          </w:p>
        </w:tc>
      </w:tr>
      <w:tr w:rsidR="00EF7F74" w:rsidRPr="00EF7F74" w:rsidTr="008C5D5B">
        <w:trPr>
          <w:trHeight w:val="145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Мероприятие 2.5. Взносы на капитальный ремонт общего имущества в многоквартирном доме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8 434914,00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8 434 914,00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8 434914,00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25 304 742,00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взносы в РФКК за объекты муниципальной собственности </w:t>
            </w:r>
          </w:p>
        </w:tc>
      </w:tr>
      <w:tr w:rsidR="00EF7F74" w:rsidRPr="00EF7F74" w:rsidTr="008C5D5B">
        <w:trPr>
          <w:trHeight w:val="145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Мероприятие 2.6.</w:t>
            </w:r>
          </w:p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Текущий ремонт объектов муниципальной казны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Будет отремонтировано жилое помещение по решению суда по ул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аежная, д.68, кв.6</w:t>
            </w:r>
          </w:p>
        </w:tc>
      </w:tr>
      <w:tr w:rsidR="00EF7F74" w:rsidRPr="00EF7F74" w:rsidTr="008C5D5B">
        <w:trPr>
          <w:trHeight w:val="945"/>
        </w:trPr>
        <w:tc>
          <w:tcPr>
            <w:tcW w:w="13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F74" w:rsidRPr="00AA0178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Задача 3:             Обеспечение эффективной реализации муниципальной функции по управлению муниципальной собственностью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276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Мероприятие 3.1 Руководство и управление в сфере установленных функций органов местного самоуправления в рамках подпрограммы "Управление объектами Муниципальной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1410000210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8 500341,00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8 176 981,00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8 176981,00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24 854 303,00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765"/>
        </w:trPr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 3.2 Организация содержания и сохранности арендного фонда Муниципальной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казны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21 994 174,76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21612371,00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21612371,00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65 218 916,76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Повышение качества обслуживания, улучшение  технического состояния  арендного фонда  Муниципальной казны, обеспечение сохранности объектов казны</w:t>
            </w:r>
          </w:p>
        </w:tc>
      </w:tr>
      <w:tr w:rsidR="00EF7F74" w:rsidRPr="00EF7F74" w:rsidTr="008C5D5B">
        <w:trPr>
          <w:trHeight w:val="705"/>
        </w:trPr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7 598 313,76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6 948 106,00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6 948106,00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21 494 525,76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742"/>
        </w:trPr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4 500,00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4 500,00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824"/>
        </w:trPr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14 391 361,00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14664265,00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14664265,00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43 719 891,00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157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3.3. Капитальный ремонт объектов муниципальной 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12 296 432,00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12 296 432,00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Будет отремонтировано 4 объекта Муниципальной казны</w:t>
            </w:r>
          </w:p>
        </w:tc>
      </w:tr>
      <w:tr w:rsidR="00EF7F74" w:rsidRPr="00EF7F74" w:rsidTr="008C5D5B">
        <w:trPr>
          <w:trHeight w:val="1058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3.4. Капитальный ремонт  здания по ул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вердлова, 32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22 000 000,00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22 000 000,00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3375"/>
        </w:trPr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3.5. </w:t>
            </w:r>
            <w:proofErr w:type="spell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1410000190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Будет осуществлено </w:t>
            </w:r>
            <w:proofErr w:type="spell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EF7F74" w:rsidRPr="00EF7F74" w:rsidTr="008C5D5B">
        <w:trPr>
          <w:trHeight w:val="145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3.6.</w:t>
            </w:r>
          </w:p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Снос объектов муниципальной казны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1410000090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205 629,16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205 629,16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Будет снесен жилой дом по ул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евченко,16</w:t>
            </w:r>
          </w:p>
        </w:tc>
      </w:tr>
      <w:tr w:rsidR="00EF7F74" w:rsidRPr="00EF7F74" w:rsidTr="008C5D5B">
        <w:trPr>
          <w:trHeight w:val="80"/>
        </w:trPr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F74" w:rsidRPr="00EF7F74" w:rsidTr="008C5D5B">
        <w:trPr>
          <w:trHeight w:val="54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115 529119,50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69370230,00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69370230,00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254 269579,50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375"/>
        </w:trPr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87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20 835 955,00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16711895,00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16711895,00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54 259 745,00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61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1410000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sz w:val="24"/>
                <w:szCs w:val="24"/>
              </w:rPr>
              <w:t>94 693 164,50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sz w:val="24"/>
                <w:szCs w:val="24"/>
              </w:rPr>
              <w:t>52658335,00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sz w:val="24"/>
                <w:szCs w:val="24"/>
              </w:rPr>
              <w:t>52658335,00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tabs>
                <w:tab w:val="left" w:pos="34"/>
                <w:tab w:val="left" w:pos="176"/>
              </w:tabs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F7F74">
              <w:rPr>
                <w:rFonts w:ascii="Arial" w:hAnsi="Arial" w:cs="Arial"/>
                <w:bCs/>
                <w:sz w:val="24"/>
                <w:szCs w:val="24"/>
              </w:rPr>
              <w:t>200 009834,50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F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7F74" w:rsidRPr="00EF7F74" w:rsidTr="008C5D5B">
        <w:trPr>
          <w:trHeight w:val="923"/>
        </w:trPr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Руководитель КУМИ Администрации</w:t>
            </w:r>
          </w:p>
          <w:p w:rsidR="00EF7F74" w:rsidRPr="00EF7F74" w:rsidRDefault="00EF7F74" w:rsidP="008C5D5B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 xml:space="preserve">ЗАТО  </w:t>
            </w:r>
            <w:proofErr w:type="gramStart"/>
            <w:r w:rsidRPr="00EF7F7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F7F74">
              <w:rPr>
                <w:rFonts w:ascii="Arial" w:hAnsi="Arial" w:cs="Arial"/>
                <w:sz w:val="24"/>
                <w:szCs w:val="24"/>
              </w:rPr>
              <w:t xml:space="preserve">. Железногорск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sz w:val="24"/>
                <w:szCs w:val="24"/>
              </w:rPr>
            </w:pPr>
            <w:r w:rsidRPr="00EF7F74">
              <w:rPr>
                <w:rFonts w:ascii="Arial" w:hAnsi="Arial" w:cs="Arial"/>
                <w:sz w:val="24"/>
                <w:szCs w:val="24"/>
              </w:rPr>
              <w:t>Н.В. Дедова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F74" w:rsidRPr="00EF7F74" w:rsidRDefault="00EF7F74" w:rsidP="008C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F7F74" w:rsidRDefault="00EF7F74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p w:rsidR="00AA0178" w:rsidRDefault="00AA0178" w:rsidP="00EF7F74"/>
    <w:tbl>
      <w:tblPr>
        <w:tblW w:w="15309" w:type="dxa"/>
        <w:tblInd w:w="91" w:type="dxa"/>
        <w:tblLayout w:type="fixed"/>
        <w:tblLook w:val="04A0"/>
      </w:tblPr>
      <w:tblGrid>
        <w:gridCol w:w="1772"/>
        <w:gridCol w:w="1888"/>
        <w:gridCol w:w="907"/>
        <w:gridCol w:w="861"/>
        <w:gridCol w:w="573"/>
        <w:gridCol w:w="619"/>
        <w:gridCol w:w="1000"/>
        <w:gridCol w:w="991"/>
        <w:gridCol w:w="991"/>
        <w:gridCol w:w="991"/>
        <w:gridCol w:w="2702"/>
        <w:gridCol w:w="2014"/>
      </w:tblGrid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от __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10.07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.___2018 № 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_1359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A0178" w:rsidRPr="00AA0178" w:rsidTr="00AA0178">
        <w:trPr>
          <w:trHeight w:val="3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подпрограмме "Развитие земельных отношений на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40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660"/>
        </w:trPr>
        <w:tc>
          <w:tcPr>
            <w:tcW w:w="2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КБК &lt;*&gt; </w:t>
            </w:r>
          </w:p>
        </w:tc>
        <w:tc>
          <w:tcPr>
            <w:tcW w:w="7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62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2019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2020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2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Цель подпрограммы: 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Эффективное управление и рациональное использование земель на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735"/>
        </w:trPr>
        <w:tc>
          <w:tcPr>
            <w:tcW w:w="2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: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разграничена.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15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работ по землеустройству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1420000010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2 821 838,00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2 721 838,00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2 721 838,00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8 265 514,00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вовлечение в хозяйственный оборот 82 га земель, находящихся в муниципальной собственности и 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земель, государственная собственность на которые не разграничена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540"/>
        </w:trPr>
        <w:tc>
          <w:tcPr>
            <w:tcW w:w="2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Задача 2: </w:t>
            </w: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эффективной реализации муниципальной функции по управлению и распоряжению земельными ресурсами на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11 882 026,67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10 573 630,00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10 573 630,00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33 029 286,67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Неналоговые доходы бюджета от арендной платы за землю к началу 2021 года вырастут на 6,7%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5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10 065 321,67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8 756 925,00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8 756 925,00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27 579 171,67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1 815 855,00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1 815 855,00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1 815 855,00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5 447 565,00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2 550,00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14 703 864,67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13 295 468,00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13 295 468,00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41 294 800,67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11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17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14 703 864,67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13 295 468,00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13 295 468,00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41 294 800,67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1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30"/>
        </w:trPr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0178" w:rsidRPr="00AA0178" w:rsidTr="00AA0178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A0178" w:rsidRDefault="00AA0178" w:rsidP="00AA0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A0178" w:rsidRDefault="00AA0178" w:rsidP="00AA01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A0178" w:rsidRPr="0036267E" w:rsidRDefault="00AA0178" w:rsidP="00EF7F74">
      <w:pPr>
        <w:sectPr w:rsidR="00AA0178" w:rsidRPr="0036267E" w:rsidSect="003626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5" w:orient="landscape"/>
          <w:pgMar w:top="851" w:right="851" w:bottom="567" w:left="851" w:header="794" w:footer="720" w:gutter="0"/>
          <w:cols w:space="720"/>
          <w:noEndnote/>
          <w:docGrid w:linePitch="299"/>
        </w:sectPr>
      </w:pPr>
    </w:p>
    <w:p w:rsidR="00EA7C1E" w:rsidRPr="00EA7C1E" w:rsidRDefault="00EA7C1E" w:rsidP="00E82B41">
      <w:pPr>
        <w:pStyle w:val="ConsNonformat"/>
        <w:widowControl/>
        <w:rPr>
          <w:rFonts w:ascii="Arial" w:hAnsi="Arial" w:cs="Arial"/>
          <w:sz w:val="24"/>
          <w:szCs w:val="24"/>
        </w:rPr>
      </w:pPr>
    </w:p>
    <w:sectPr w:rsidR="00EA7C1E" w:rsidRPr="00EA7C1E" w:rsidSect="00EA7C1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D6" w:rsidRDefault="009D1DD6">
      <w:r>
        <w:separator/>
      </w:r>
    </w:p>
  </w:endnote>
  <w:endnote w:type="continuationSeparator" w:id="0">
    <w:p w:rsidR="009D1DD6" w:rsidRDefault="009D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E" w:rsidRDefault="00EA7C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A7C1E" w:rsidRDefault="00EA7C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E" w:rsidRDefault="00EA7C1E">
    <w:pPr>
      <w:pStyle w:val="a5"/>
      <w:framePr w:wrap="around" w:vAnchor="text" w:hAnchor="margin" w:xAlign="right" w:y="1"/>
      <w:rPr>
        <w:rStyle w:val="a7"/>
      </w:rPr>
    </w:pPr>
  </w:p>
  <w:p w:rsidR="00EA7C1E" w:rsidRDefault="00EA7C1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Default="00EF7F7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Default="00EF7F74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Default="00EF7F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D6" w:rsidRDefault="009D1DD6">
      <w:r>
        <w:separator/>
      </w:r>
    </w:p>
  </w:footnote>
  <w:footnote w:type="continuationSeparator" w:id="0">
    <w:p w:rsidR="009D1DD6" w:rsidRDefault="009D1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876"/>
      <w:docPartObj>
        <w:docPartGallery w:val="Page Numbers (Top of Page)"/>
        <w:docPartUnique/>
      </w:docPartObj>
    </w:sdtPr>
    <w:sdtContent>
      <w:p w:rsidR="00EA7C1E" w:rsidRDefault="00EA7C1E">
        <w:pPr>
          <w:pStyle w:val="a8"/>
          <w:jc w:val="center"/>
        </w:pPr>
        <w:fldSimple w:instr=" PAGE   \* MERGEFORMAT ">
          <w:r w:rsidR="00AA0178">
            <w:rPr>
              <w:noProof/>
            </w:rPr>
            <w:t>14</w:t>
          </w:r>
        </w:fldSimple>
      </w:p>
    </w:sdtContent>
  </w:sdt>
  <w:p w:rsidR="00EA7C1E" w:rsidRDefault="00EA7C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Default="00EF7F7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Pr="00FF7FCE" w:rsidRDefault="00EF7F74" w:rsidP="00CF7E15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4" w:rsidRDefault="00EF7F74">
    <w:pPr>
      <w:pStyle w:val="a8"/>
      <w:jc w:val="center"/>
    </w:pPr>
    <w:fldSimple w:instr=" PAGE   \* MERGEFORMAT ">
      <w:r>
        <w:rPr>
          <w:noProof/>
        </w:rPr>
        <w:t>1</w:t>
      </w:r>
    </w:fldSimple>
  </w:p>
  <w:p w:rsidR="00EF7F74" w:rsidRDefault="00EF7F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29E9"/>
    <w:rsid w:val="00045E9A"/>
    <w:rsid w:val="00054EC4"/>
    <w:rsid w:val="00055E0F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82F"/>
    <w:rsid w:val="000B437F"/>
    <w:rsid w:val="000C3612"/>
    <w:rsid w:val="000C40FA"/>
    <w:rsid w:val="000D1A5A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603E"/>
    <w:rsid w:val="00106409"/>
    <w:rsid w:val="00107646"/>
    <w:rsid w:val="00110580"/>
    <w:rsid w:val="001170F5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F1AC0"/>
    <w:rsid w:val="001F3B4C"/>
    <w:rsid w:val="001F5D3D"/>
    <w:rsid w:val="002000C9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2F43"/>
    <w:rsid w:val="0024707B"/>
    <w:rsid w:val="002473A0"/>
    <w:rsid w:val="00247747"/>
    <w:rsid w:val="00247CB6"/>
    <w:rsid w:val="00247DF9"/>
    <w:rsid w:val="00253411"/>
    <w:rsid w:val="002557DD"/>
    <w:rsid w:val="00256C49"/>
    <w:rsid w:val="00261694"/>
    <w:rsid w:val="0027013A"/>
    <w:rsid w:val="0027060D"/>
    <w:rsid w:val="0027481B"/>
    <w:rsid w:val="00274B3F"/>
    <w:rsid w:val="0027598F"/>
    <w:rsid w:val="0027736E"/>
    <w:rsid w:val="00281BB3"/>
    <w:rsid w:val="00281FCE"/>
    <w:rsid w:val="002857CB"/>
    <w:rsid w:val="002871B1"/>
    <w:rsid w:val="002A1162"/>
    <w:rsid w:val="002A305F"/>
    <w:rsid w:val="002A444B"/>
    <w:rsid w:val="002A559C"/>
    <w:rsid w:val="002A7F50"/>
    <w:rsid w:val="002B2A62"/>
    <w:rsid w:val="002C2E08"/>
    <w:rsid w:val="002D50F9"/>
    <w:rsid w:val="002E0D9F"/>
    <w:rsid w:val="002E1019"/>
    <w:rsid w:val="002E1A25"/>
    <w:rsid w:val="002E701C"/>
    <w:rsid w:val="00302296"/>
    <w:rsid w:val="00310CEA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FFF"/>
    <w:rsid w:val="00382A1A"/>
    <w:rsid w:val="00383352"/>
    <w:rsid w:val="00383ED6"/>
    <w:rsid w:val="003869AC"/>
    <w:rsid w:val="00393E40"/>
    <w:rsid w:val="00396ABA"/>
    <w:rsid w:val="00397A33"/>
    <w:rsid w:val="003A0409"/>
    <w:rsid w:val="003A5F97"/>
    <w:rsid w:val="003B20AD"/>
    <w:rsid w:val="003B339C"/>
    <w:rsid w:val="003B3D56"/>
    <w:rsid w:val="003B4253"/>
    <w:rsid w:val="003B5FE2"/>
    <w:rsid w:val="003C2B14"/>
    <w:rsid w:val="003C45DF"/>
    <w:rsid w:val="003C6B4E"/>
    <w:rsid w:val="003D0F55"/>
    <w:rsid w:val="003D4E9C"/>
    <w:rsid w:val="003D5BF4"/>
    <w:rsid w:val="003D784D"/>
    <w:rsid w:val="003E4C5F"/>
    <w:rsid w:val="003E5E44"/>
    <w:rsid w:val="00401EDF"/>
    <w:rsid w:val="00410500"/>
    <w:rsid w:val="00410899"/>
    <w:rsid w:val="00414C51"/>
    <w:rsid w:val="00421ECF"/>
    <w:rsid w:val="004233C5"/>
    <w:rsid w:val="004277E8"/>
    <w:rsid w:val="004363E5"/>
    <w:rsid w:val="00440CB8"/>
    <w:rsid w:val="004436C0"/>
    <w:rsid w:val="00445452"/>
    <w:rsid w:val="004500F1"/>
    <w:rsid w:val="00454233"/>
    <w:rsid w:val="00455013"/>
    <w:rsid w:val="00455AB7"/>
    <w:rsid w:val="00473831"/>
    <w:rsid w:val="00484528"/>
    <w:rsid w:val="00484720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3476C"/>
    <w:rsid w:val="00542998"/>
    <w:rsid w:val="005519A6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D7E19"/>
    <w:rsid w:val="005E19E2"/>
    <w:rsid w:val="005E3A01"/>
    <w:rsid w:val="005F0139"/>
    <w:rsid w:val="005F53C9"/>
    <w:rsid w:val="005F62BE"/>
    <w:rsid w:val="006026D8"/>
    <w:rsid w:val="00611239"/>
    <w:rsid w:val="0061353D"/>
    <w:rsid w:val="00614CE2"/>
    <w:rsid w:val="00615BE9"/>
    <w:rsid w:val="0061618A"/>
    <w:rsid w:val="00621EB1"/>
    <w:rsid w:val="00643540"/>
    <w:rsid w:val="00644009"/>
    <w:rsid w:val="006503F2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327E"/>
    <w:rsid w:val="006A1767"/>
    <w:rsid w:val="006A5FBC"/>
    <w:rsid w:val="006B1F8D"/>
    <w:rsid w:val="006B3977"/>
    <w:rsid w:val="006B4678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2520"/>
    <w:rsid w:val="00784FE7"/>
    <w:rsid w:val="007935EC"/>
    <w:rsid w:val="00793E71"/>
    <w:rsid w:val="007949F0"/>
    <w:rsid w:val="007A0E11"/>
    <w:rsid w:val="007A3A0A"/>
    <w:rsid w:val="007A3F8A"/>
    <w:rsid w:val="007A47D4"/>
    <w:rsid w:val="007A75CA"/>
    <w:rsid w:val="007A7CCF"/>
    <w:rsid w:val="007B04D5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522"/>
    <w:rsid w:val="007D4D94"/>
    <w:rsid w:val="007E4846"/>
    <w:rsid w:val="007F1753"/>
    <w:rsid w:val="007F1BA9"/>
    <w:rsid w:val="007F606C"/>
    <w:rsid w:val="00802D77"/>
    <w:rsid w:val="008033D8"/>
    <w:rsid w:val="0080565C"/>
    <w:rsid w:val="00811A24"/>
    <w:rsid w:val="00813CE0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80493"/>
    <w:rsid w:val="00886A9B"/>
    <w:rsid w:val="0089193C"/>
    <w:rsid w:val="008945FA"/>
    <w:rsid w:val="00897CEF"/>
    <w:rsid w:val="008A1455"/>
    <w:rsid w:val="008A2514"/>
    <w:rsid w:val="008A4172"/>
    <w:rsid w:val="008A4238"/>
    <w:rsid w:val="008A7627"/>
    <w:rsid w:val="008B086C"/>
    <w:rsid w:val="008B258A"/>
    <w:rsid w:val="008C1589"/>
    <w:rsid w:val="008C471E"/>
    <w:rsid w:val="008D1E2C"/>
    <w:rsid w:val="008D3D7F"/>
    <w:rsid w:val="008D4408"/>
    <w:rsid w:val="008E4B36"/>
    <w:rsid w:val="008F1761"/>
    <w:rsid w:val="008F7ECD"/>
    <w:rsid w:val="00904A20"/>
    <w:rsid w:val="009139A4"/>
    <w:rsid w:val="00920ABC"/>
    <w:rsid w:val="00920FBE"/>
    <w:rsid w:val="00923646"/>
    <w:rsid w:val="0092397A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777"/>
    <w:rsid w:val="009468D6"/>
    <w:rsid w:val="00947360"/>
    <w:rsid w:val="00947BBB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F88"/>
    <w:rsid w:val="009A7F8C"/>
    <w:rsid w:val="009C0A92"/>
    <w:rsid w:val="009D1DD6"/>
    <w:rsid w:val="009D2695"/>
    <w:rsid w:val="009D4212"/>
    <w:rsid w:val="009D74F7"/>
    <w:rsid w:val="009E1E69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25159"/>
    <w:rsid w:val="00A276F0"/>
    <w:rsid w:val="00A27FD4"/>
    <w:rsid w:val="00A30B90"/>
    <w:rsid w:val="00A31D28"/>
    <w:rsid w:val="00A33964"/>
    <w:rsid w:val="00A33D24"/>
    <w:rsid w:val="00A34361"/>
    <w:rsid w:val="00A35DB7"/>
    <w:rsid w:val="00A40025"/>
    <w:rsid w:val="00A415F6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19BF"/>
    <w:rsid w:val="00A74A94"/>
    <w:rsid w:val="00A82C6E"/>
    <w:rsid w:val="00A8589F"/>
    <w:rsid w:val="00A87E23"/>
    <w:rsid w:val="00AA0178"/>
    <w:rsid w:val="00AB6969"/>
    <w:rsid w:val="00AB7981"/>
    <w:rsid w:val="00AC03B3"/>
    <w:rsid w:val="00AC197F"/>
    <w:rsid w:val="00AC20E8"/>
    <w:rsid w:val="00AC36F8"/>
    <w:rsid w:val="00AD0078"/>
    <w:rsid w:val="00AD2979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30CDF"/>
    <w:rsid w:val="00B31540"/>
    <w:rsid w:val="00B32A64"/>
    <w:rsid w:val="00B371E9"/>
    <w:rsid w:val="00B37732"/>
    <w:rsid w:val="00B377EC"/>
    <w:rsid w:val="00B4173D"/>
    <w:rsid w:val="00B42BDF"/>
    <w:rsid w:val="00B44218"/>
    <w:rsid w:val="00B44BE1"/>
    <w:rsid w:val="00B52FF3"/>
    <w:rsid w:val="00B54396"/>
    <w:rsid w:val="00B61E15"/>
    <w:rsid w:val="00B65686"/>
    <w:rsid w:val="00B66FAB"/>
    <w:rsid w:val="00B6790C"/>
    <w:rsid w:val="00B71C06"/>
    <w:rsid w:val="00B731F4"/>
    <w:rsid w:val="00B82328"/>
    <w:rsid w:val="00B8278A"/>
    <w:rsid w:val="00B84ADA"/>
    <w:rsid w:val="00B91928"/>
    <w:rsid w:val="00B92610"/>
    <w:rsid w:val="00BA2CD4"/>
    <w:rsid w:val="00BA2E9E"/>
    <w:rsid w:val="00BA5612"/>
    <w:rsid w:val="00BA56D5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3F7F"/>
    <w:rsid w:val="00C24442"/>
    <w:rsid w:val="00C24813"/>
    <w:rsid w:val="00C24BA6"/>
    <w:rsid w:val="00C24FD2"/>
    <w:rsid w:val="00C2637D"/>
    <w:rsid w:val="00C30DFB"/>
    <w:rsid w:val="00C31D8D"/>
    <w:rsid w:val="00C32B3B"/>
    <w:rsid w:val="00C40C0D"/>
    <w:rsid w:val="00C43E34"/>
    <w:rsid w:val="00C44814"/>
    <w:rsid w:val="00C4770C"/>
    <w:rsid w:val="00C5798C"/>
    <w:rsid w:val="00C60C80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1286"/>
    <w:rsid w:val="00D02032"/>
    <w:rsid w:val="00D0634C"/>
    <w:rsid w:val="00D10433"/>
    <w:rsid w:val="00D23BB1"/>
    <w:rsid w:val="00D23FC5"/>
    <w:rsid w:val="00D424E1"/>
    <w:rsid w:val="00D43275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A6ECF"/>
    <w:rsid w:val="00DB1EFE"/>
    <w:rsid w:val="00DC35B5"/>
    <w:rsid w:val="00DC3AEB"/>
    <w:rsid w:val="00DC3FA3"/>
    <w:rsid w:val="00DC4391"/>
    <w:rsid w:val="00DD24A1"/>
    <w:rsid w:val="00DD2FAC"/>
    <w:rsid w:val="00DD6305"/>
    <w:rsid w:val="00DD7566"/>
    <w:rsid w:val="00DE08EE"/>
    <w:rsid w:val="00DF0987"/>
    <w:rsid w:val="00DF5A6F"/>
    <w:rsid w:val="00DF6289"/>
    <w:rsid w:val="00DF7888"/>
    <w:rsid w:val="00E00AF7"/>
    <w:rsid w:val="00E03F84"/>
    <w:rsid w:val="00E057C0"/>
    <w:rsid w:val="00E0626F"/>
    <w:rsid w:val="00E06A60"/>
    <w:rsid w:val="00E114C5"/>
    <w:rsid w:val="00E13FF8"/>
    <w:rsid w:val="00E36667"/>
    <w:rsid w:val="00E36A6D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2B41"/>
    <w:rsid w:val="00E82B58"/>
    <w:rsid w:val="00E85E2E"/>
    <w:rsid w:val="00E86A57"/>
    <w:rsid w:val="00E90082"/>
    <w:rsid w:val="00EA0F42"/>
    <w:rsid w:val="00EA1B00"/>
    <w:rsid w:val="00EA2E27"/>
    <w:rsid w:val="00EA64DE"/>
    <w:rsid w:val="00EA7C1E"/>
    <w:rsid w:val="00EB1224"/>
    <w:rsid w:val="00EB12C0"/>
    <w:rsid w:val="00EB2778"/>
    <w:rsid w:val="00EB6882"/>
    <w:rsid w:val="00EC05E5"/>
    <w:rsid w:val="00EC31CE"/>
    <w:rsid w:val="00EC6637"/>
    <w:rsid w:val="00EC7961"/>
    <w:rsid w:val="00ED0146"/>
    <w:rsid w:val="00ED5D3D"/>
    <w:rsid w:val="00EE4D2C"/>
    <w:rsid w:val="00EE7A34"/>
    <w:rsid w:val="00EF5984"/>
    <w:rsid w:val="00EF7064"/>
    <w:rsid w:val="00EF7F74"/>
    <w:rsid w:val="00F04DDC"/>
    <w:rsid w:val="00F05FBE"/>
    <w:rsid w:val="00F17009"/>
    <w:rsid w:val="00F25823"/>
    <w:rsid w:val="00F26242"/>
    <w:rsid w:val="00F32DE5"/>
    <w:rsid w:val="00F33273"/>
    <w:rsid w:val="00F418E1"/>
    <w:rsid w:val="00F41C77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7C5F"/>
    <w:rsid w:val="00F90EC1"/>
    <w:rsid w:val="00FA1768"/>
    <w:rsid w:val="00FA3E0F"/>
    <w:rsid w:val="00FA53DA"/>
    <w:rsid w:val="00FB5717"/>
    <w:rsid w:val="00FC188C"/>
    <w:rsid w:val="00FC2AB3"/>
    <w:rsid w:val="00FD555D"/>
    <w:rsid w:val="00FD5905"/>
    <w:rsid w:val="00FE414E"/>
    <w:rsid w:val="00FE4418"/>
    <w:rsid w:val="00FE4C1F"/>
    <w:rsid w:val="00FE4D10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link w:val="a6"/>
    <w:uiPriority w:val="99"/>
    <w:rsid w:val="00A5347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53472"/>
  </w:style>
  <w:style w:type="paragraph" w:styleId="a8">
    <w:name w:val="header"/>
    <w:basedOn w:val="a"/>
    <w:link w:val="a9"/>
    <w:uiPriority w:val="99"/>
    <w:rsid w:val="00A5347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042"/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b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4A556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b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e">
    <w:name w:val="No Spacing"/>
    <w:uiPriority w:val="1"/>
    <w:qFormat/>
    <w:rsid w:val="00621EB1"/>
  </w:style>
  <w:style w:type="character" w:styleId="af">
    <w:name w:val="line number"/>
    <w:basedOn w:val="a0"/>
    <w:rsid w:val="00C919A3"/>
  </w:style>
  <w:style w:type="paragraph" w:styleId="af0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EF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C823-F07B-4E02-BEB5-21C08E9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29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33572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Stepanenko</cp:lastModifiedBy>
  <cp:revision>8</cp:revision>
  <cp:lastPrinted>2018-04-11T09:37:00Z</cp:lastPrinted>
  <dcterms:created xsi:type="dcterms:W3CDTF">2018-04-12T07:05:00Z</dcterms:created>
  <dcterms:modified xsi:type="dcterms:W3CDTF">2018-07-11T06:42:00Z</dcterms:modified>
</cp:coreProperties>
</file>